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spacing w:line="720" w:lineRule="exact"/>
        <w:jc w:val="center"/>
        <w:rPr>
          <w:rFonts w:ascii="方正小标宋简体" w:hAnsi="方正小标宋简体" w:eastAsia="方正小标宋简体" w:cs="方正小标宋简体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</w:rPr>
        <w:t>周口市高素质农民培育基地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kern w:val="0"/>
          <w:sz w:val="52"/>
          <w:szCs w:val="5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kern w:val="0"/>
          <w:sz w:val="52"/>
          <w:szCs w:val="52"/>
        </w:rPr>
      </w:pPr>
    </w:p>
    <w:p>
      <w:pPr>
        <w:spacing w:line="840" w:lineRule="exact"/>
        <w:jc w:val="center"/>
        <w:rPr>
          <w:rFonts w:ascii="方正小标宋简体" w:hAnsi="方正小标宋简体" w:eastAsia="方正小标宋简体" w:cs="方正小标宋简体"/>
          <w:kern w:val="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72"/>
          <w:szCs w:val="72"/>
        </w:rPr>
        <w:t>申</w:t>
      </w:r>
    </w:p>
    <w:p>
      <w:pPr>
        <w:spacing w:line="840" w:lineRule="exact"/>
        <w:jc w:val="center"/>
        <w:rPr>
          <w:rFonts w:ascii="方正小标宋简体" w:hAnsi="方正小标宋简体" w:eastAsia="方正小标宋简体" w:cs="方正小标宋简体"/>
          <w:kern w:val="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72"/>
          <w:szCs w:val="72"/>
        </w:rPr>
        <w:t xml:space="preserve"> </w:t>
      </w:r>
    </w:p>
    <w:p>
      <w:pPr>
        <w:spacing w:line="840" w:lineRule="exact"/>
        <w:jc w:val="center"/>
        <w:rPr>
          <w:rFonts w:ascii="方正小标宋简体" w:hAnsi="方正小标宋简体" w:eastAsia="方正小标宋简体" w:cs="方正小标宋简体"/>
          <w:kern w:val="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72"/>
          <w:szCs w:val="72"/>
        </w:rPr>
        <w:t>报</w:t>
      </w:r>
    </w:p>
    <w:p>
      <w:pPr>
        <w:spacing w:line="840" w:lineRule="exact"/>
        <w:jc w:val="center"/>
        <w:rPr>
          <w:rFonts w:ascii="方正小标宋简体" w:hAnsi="方正小标宋简体" w:eastAsia="方正小标宋简体" w:cs="方正小标宋简体"/>
          <w:kern w:val="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72"/>
          <w:szCs w:val="72"/>
        </w:rPr>
        <w:t xml:space="preserve"> </w:t>
      </w:r>
    </w:p>
    <w:p>
      <w:pPr>
        <w:spacing w:line="840" w:lineRule="exact"/>
        <w:jc w:val="center"/>
        <w:rPr>
          <w:rFonts w:ascii="方正小标宋简体" w:hAnsi="方正小标宋简体" w:eastAsia="方正小标宋简体" w:cs="方正小标宋简体"/>
          <w:kern w:val="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72"/>
          <w:szCs w:val="72"/>
        </w:rPr>
        <w:t>书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kern w:val="0"/>
          <w:sz w:val="52"/>
          <w:szCs w:val="5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kern w:val="0"/>
          <w:sz w:val="52"/>
          <w:szCs w:val="52"/>
        </w:rPr>
      </w:pPr>
    </w:p>
    <w:p>
      <w:pPr>
        <w:spacing w:line="640" w:lineRule="exact"/>
        <w:ind w:firstLine="992" w:firstLineChars="310"/>
        <w:rPr>
          <w:rFonts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>申报</w:t>
      </w:r>
      <w:r>
        <w:rPr>
          <w:rFonts w:eastAsia="楷体_GB2312"/>
          <w:sz w:val="32"/>
          <w:szCs w:val="32"/>
        </w:rPr>
        <w:t>单位（盖章）:</w:t>
      </w:r>
      <w:r>
        <w:rPr>
          <w:rFonts w:eastAsia="楷体_GB2312"/>
          <w:sz w:val="32"/>
          <w:szCs w:val="32"/>
          <w:u w:val="single"/>
        </w:rPr>
        <w:tab/>
      </w:r>
      <w:r>
        <w:rPr>
          <w:rFonts w:eastAsia="楷体_GB2312"/>
          <w:sz w:val="32"/>
          <w:szCs w:val="32"/>
          <w:u w:val="single"/>
        </w:rPr>
        <w:t xml:space="preserve">                       </w:t>
      </w:r>
    </w:p>
    <w:p>
      <w:pPr>
        <w:spacing w:line="640" w:lineRule="exact"/>
        <w:ind w:firstLine="992" w:firstLineChars="31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单   位  地   址</w:t>
      </w:r>
      <w:r>
        <w:rPr>
          <w:rFonts w:eastAsia="楷体_GB2312"/>
          <w:sz w:val="32"/>
          <w:szCs w:val="32"/>
        </w:rPr>
        <w:t>:</w:t>
      </w:r>
      <w:r>
        <w:rPr>
          <w:rFonts w:eastAsia="楷体_GB2312"/>
          <w:sz w:val="32"/>
          <w:szCs w:val="32"/>
          <w:u w:val="single"/>
        </w:rPr>
        <w:tab/>
      </w:r>
      <w:r>
        <w:rPr>
          <w:rFonts w:eastAsia="楷体_GB2312"/>
          <w:sz w:val="32"/>
          <w:szCs w:val="32"/>
          <w:u w:val="single"/>
        </w:rPr>
        <w:t xml:space="preserve">                       </w:t>
      </w:r>
    </w:p>
    <w:p>
      <w:pPr>
        <w:spacing w:line="640" w:lineRule="exact"/>
        <w:ind w:firstLine="989" w:firstLineChars="278"/>
        <w:jc w:val="left"/>
        <w:rPr>
          <w:rFonts w:eastAsia="楷体_GB2312"/>
          <w:kern w:val="11"/>
          <w:sz w:val="32"/>
          <w:szCs w:val="32"/>
          <w:u w:val="single"/>
        </w:rPr>
      </w:pPr>
      <w:r>
        <w:rPr>
          <w:rFonts w:hint="eastAsia" w:eastAsia="楷体_GB2312"/>
          <w:spacing w:val="18"/>
          <w:kern w:val="11"/>
          <w:sz w:val="32"/>
          <w:szCs w:val="32"/>
        </w:rPr>
        <w:t>法  人  代  表</w:t>
      </w:r>
      <w:r>
        <w:rPr>
          <w:rFonts w:eastAsia="楷体_GB2312"/>
          <w:kern w:val="11"/>
          <w:sz w:val="32"/>
          <w:szCs w:val="32"/>
        </w:rPr>
        <w:t>:</w:t>
      </w:r>
      <w:r>
        <w:rPr>
          <w:rFonts w:eastAsia="楷体_GB2312"/>
          <w:kern w:val="11"/>
          <w:sz w:val="32"/>
          <w:szCs w:val="32"/>
          <w:u w:val="single"/>
        </w:rPr>
        <w:tab/>
      </w:r>
      <w:r>
        <w:rPr>
          <w:rFonts w:eastAsia="楷体_GB2312"/>
          <w:kern w:val="11"/>
          <w:sz w:val="32"/>
          <w:szCs w:val="32"/>
          <w:u w:val="single"/>
        </w:rPr>
        <w:t xml:space="preserve">                       </w:t>
      </w:r>
    </w:p>
    <w:p>
      <w:pPr>
        <w:spacing w:line="640" w:lineRule="exact"/>
        <w:ind w:firstLine="1068" w:firstLineChars="300"/>
        <w:rPr>
          <w:rFonts w:eastAsia="楷体_GB2312"/>
          <w:sz w:val="32"/>
          <w:szCs w:val="32"/>
          <w:u w:val="single"/>
        </w:rPr>
      </w:pPr>
      <w:r>
        <w:rPr>
          <w:rFonts w:eastAsia="楷体_GB2312"/>
          <w:spacing w:val="18"/>
          <w:kern w:val="11"/>
          <w:sz w:val="32"/>
          <w:szCs w:val="32"/>
        </w:rPr>
        <w:t>联系电话及手机</w:t>
      </w:r>
      <w:r>
        <w:rPr>
          <w:rFonts w:eastAsia="楷体_GB2312"/>
          <w:sz w:val="32"/>
          <w:szCs w:val="32"/>
        </w:rPr>
        <w:t>:</w:t>
      </w:r>
      <w:r>
        <w:rPr>
          <w:rFonts w:eastAsia="楷体_GB2312"/>
          <w:sz w:val="32"/>
          <w:szCs w:val="32"/>
          <w:u w:val="single"/>
        </w:rPr>
        <w:t xml:space="preserve">                        </w:t>
      </w:r>
    </w:p>
    <w:p>
      <w:pPr>
        <w:spacing w:line="640" w:lineRule="exact"/>
        <w:ind w:firstLine="992" w:firstLineChars="310"/>
        <w:rPr>
          <w:rFonts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 xml:space="preserve">电  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32"/>
          <w:szCs w:val="32"/>
        </w:rPr>
        <w:t xml:space="preserve">子 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32"/>
          <w:szCs w:val="32"/>
        </w:rPr>
        <w:t xml:space="preserve"> 邮  箱</w:t>
      </w:r>
      <w:r>
        <w:rPr>
          <w:rFonts w:eastAsia="楷体_GB2312"/>
          <w:sz w:val="32"/>
          <w:szCs w:val="32"/>
        </w:rPr>
        <w:t>:</w:t>
      </w:r>
      <w:r>
        <w:rPr>
          <w:rFonts w:eastAsia="楷体_GB2312"/>
          <w:sz w:val="32"/>
          <w:szCs w:val="32"/>
          <w:u w:val="single"/>
        </w:rPr>
        <w:tab/>
      </w:r>
      <w:r>
        <w:rPr>
          <w:rFonts w:eastAsia="楷体_GB2312"/>
          <w:sz w:val="32"/>
          <w:szCs w:val="32"/>
          <w:u w:val="single"/>
        </w:rPr>
        <w:t xml:space="preserve">                       </w:t>
      </w:r>
    </w:p>
    <w:p>
      <w:pPr>
        <w:spacing w:line="560" w:lineRule="exact"/>
        <w:jc w:val="center"/>
        <w:rPr>
          <w:rFonts w:ascii="楷体" w:hAnsi="楷体" w:eastAsia="楷体" w:cs="楷体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周口市农业农村局制</w:t>
      </w:r>
    </w:p>
    <w:p>
      <w:pPr>
        <w:spacing w:line="560" w:lineRule="exact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2021年4月</w:t>
      </w:r>
      <w:bookmarkStart w:id="0" w:name="_Hlk69115784"/>
    </w:p>
    <w:p>
      <w:pPr>
        <w:widowControl/>
        <w:snapToGrid w:val="0"/>
        <w:ind w:firstLine="720" w:firstLineChars="20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周口市高素质农民培育基地</w:t>
      </w:r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申报表</w:t>
      </w:r>
    </w:p>
    <w:p>
      <w:pPr>
        <w:widowControl/>
        <w:snapToGrid w:val="0"/>
        <w:ind w:firstLine="420"/>
        <w:jc w:val="center"/>
        <w:rPr>
          <w:rFonts w:ascii="Times New Roman" w:hAnsi="Times New Roman" w:eastAsia="宋体" w:cs="Times New Roman"/>
          <w:kern w:val="0"/>
          <w:sz w:val="24"/>
          <w:szCs w:val="24"/>
        </w:rPr>
      </w:pPr>
    </w:p>
    <w:tbl>
      <w:tblPr>
        <w:tblStyle w:val="4"/>
        <w:tblW w:w="94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3"/>
        <w:gridCol w:w="2628"/>
        <w:gridCol w:w="677"/>
        <w:gridCol w:w="1348"/>
        <w:gridCol w:w="20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申报单位名称</w:t>
            </w:r>
          </w:p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2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2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法定代表人（负责人）</w:t>
            </w:r>
          </w:p>
        </w:tc>
        <w:tc>
          <w:tcPr>
            <w:tcW w:w="2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主管部门名称</w:t>
            </w:r>
          </w:p>
        </w:tc>
        <w:tc>
          <w:tcPr>
            <w:tcW w:w="2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批准成立时间</w:t>
            </w:r>
          </w:p>
        </w:tc>
        <w:tc>
          <w:tcPr>
            <w:tcW w:w="2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申请培训的专业</w:t>
            </w:r>
          </w:p>
        </w:tc>
        <w:tc>
          <w:tcPr>
            <w:tcW w:w="2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可承担培训人数</w:t>
            </w:r>
          </w:p>
        </w:tc>
        <w:tc>
          <w:tcPr>
            <w:tcW w:w="2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教师情况</w:t>
            </w:r>
          </w:p>
          <w:p>
            <w:pPr>
              <w:widowControl/>
              <w:spacing w:line="38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（专兼职教师人数、专业技术职务人数等）</w:t>
            </w:r>
          </w:p>
        </w:tc>
        <w:tc>
          <w:tcPr>
            <w:tcW w:w="666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培训场所情况</w:t>
            </w:r>
          </w:p>
          <w:p>
            <w:pPr>
              <w:widowControl/>
              <w:spacing w:line="38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（教室、住宿、食堂的面积、数量及接待能力等）</w:t>
            </w:r>
          </w:p>
        </w:tc>
        <w:tc>
          <w:tcPr>
            <w:tcW w:w="666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实训基地情况</w:t>
            </w:r>
          </w:p>
          <w:p>
            <w:pPr>
              <w:widowControl/>
              <w:spacing w:line="38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（名称、地点、数量及</w:t>
            </w:r>
          </w:p>
          <w:p>
            <w:pPr>
              <w:widowControl/>
              <w:spacing w:line="38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面积等）</w:t>
            </w:r>
          </w:p>
        </w:tc>
        <w:tc>
          <w:tcPr>
            <w:tcW w:w="666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设施设备情况</w:t>
            </w:r>
          </w:p>
          <w:p>
            <w:pPr>
              <w:widowControl/>
              <w:spacing w:line="38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（教学主要设施设备名称、数量、价值等）</w:t>
            </w:r>
          </w:p>
        </w:tc>
        <w:tc>
          <w:tcPr>
            <w:tcW w:w="666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培训专业情况</w:t>
            </w:r>
          </w:p>
          <w:p>
            <w:pPr>
              <w:widowControl/>
              <w:spacing w:line="38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（指培训专业名称、能力、业绩等）</w:t>
            </w:r>
          </w:p>
        </w:tc>
        <w:tc>
          <w:tcPr>
            <w:tcW w:w="666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  <w:jc w:val="center"/>
        </w:trPr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县级农业农村部门和</w:t>
            </w:r>
          </w:p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评审专家意见</w:t>
            </w:r>
          </w:p>
        </w:tc>
        <w:tc>
          <w:tcPr>
            <w:tcW w:w="33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专家签名：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主管部门（盖章）</w:t>
            </w:r>
          </w:p>
        </w:tc>
      </w:tr>
    </w:tbl>
    <w:p>
      <w:bookmarkStart w:id="1" w:name="_GoBack"/>
      <w:bookmarkEnd w:id="1"/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11663"/>
    <w:rsid w:val="4381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2021-05-11T01:32:00Z</dcterms:created>
  <dc:creator>Administrator</dc:creator>
  <cp:lastModifiedBy>Administrator</cp:lastModifiedBy>
  <dcterms:modified xsi:type="dcterms:W3CDTF">2021-05-11T01:32:44Z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55B72E55D1BA4AC5AC07FCA46360B842</vt:lpwstr>
  </property>
</Properties>
</file>