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全株青贮自愿申请表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038"/>
        <w:gridCol w:w="2414"/>
        <w:gridCol w:w="1568"/>
        <w:gridCol w:w="1403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30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0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法人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代表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832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430" w:type="dxa"/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spacing w:line="72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14" w:type="dxa"/>
            <w:noWrap w:val="0"/>
            <w:vAlign w:val="top"/>
          </w:tcPr>
          <w:p>
            <w:pPr>
              <w:spacing w:line="72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spacing w:line="72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8685" w:type="dxa"/>
            <w:gridSpan w:val="6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企业基本情况：</w:t>
            </w:r>
          </w:p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计划收贮：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8685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申请企业：       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法人签字（盖章）：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8685" w:type="dxa"/>
            <w:gridSpan w:val="6"/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乡镇意见：</w:t>
            </w:r>
          </w:p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840" w:firstLineChars="16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签字：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8685" w:type="dxa"/>
            <w:gridSpan w:val="6"/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县局意见：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</w:p>
          <w:p>
            <w:pPr>
              <w:ind w:firstLine="3840" w:firstLineChars="16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</w:t>
            </w:r>
          </w:p>
          <w:p>
            <w:pPr>
              <w:ind w:firstLine="4080" w:firstLineChars="17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jc w:val="left"/>
      </w:pPr>
      <w:r>
        <w:rPr>
          <w:rFonts w:hint="eastAsia"/>
          <w:sz w:val="24"/>
          <w:szCs w:val="24"/>
          <w:lang w:val="en-US" w:eastAsia="zh-CN"/>
        </w:rPr>
        <w:t>备注：此表一式两份，申请人一份，农业农村局一份。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E3D90"/>
    <w:rsid w:val="5E1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2021-08-13T00:51:00Z</dcterms:created>
  <dc:creator>apple的爸爸</dc:creator>
  <cp:lastModifiedBy>apple的爸爸</cp:lastModifiedBy>
  <dcterms:modified xsi:type="dcterms:W3CDTF">2021-08-13T00:52:21Z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B4D11D81D75A428CA9C76CCB6C6327C4</vt:lpwstr>
  </property>
</Properties>
</file>