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after="0" w:line="620" w:lineRule="exact"/>
        <w:ind w:firstLine="642"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sz w:val="32"/>
          <w:szCs w:val="32"/>
        </w:rPr>
        <w:t>申</w:t>
      </w:r>
      <w:r>
        <w:rPr>
          <w:rFonts w:hint="eastAsia" w:ascii="仿宋_GB2312" w:hAnsi="仿宋_GB2312" w:eastAsia="仿宋_GB2312" w:cs="仿宋_GB2312"/>
          <w:b/>
          <w:spacing w:val="0"/>
          <w:sz w:val="32"/>
          <w:szCs w:val="32"/>
        </w:rPr>
        <w:t xml:space="preserve">  请 </w:t>
      </w:r>
      <w:r>
        <w:rPr>
          <w:rFonts w:hint="eastAsia" w:ascii="仿宋_GB2312" w:hAnsi="仿宋_GB2312" w:eastAsia="仿宋_GB2312" w:cs="仿宋_GB2312"/>
          <w:b/>
          <w:spacing w:val="0"/>
          <w:sz w:val="32"/>
          <w:szCs w:val="32"/>
          <w:lang w:val="en-US" w:eastAsia="zh-CN"/>
        </w:rPr>
        <w:t xml:space="preserve"> </w:t>
      </w:r>
      <w:r>
        <w:rPr>
          <w:rFonts w:hint="eastAsia" w:ascii="仿宋_GB2312" w:hAnsi="仿宋_GB2312" w:eastAsia="仿宋_GB2312" w:cs="仿宋_GB2312"/>
          <w:b/>
          <w:spacing w:val="0"/>
          <w:sz w:val="32"/>
          <w:szCs w:val="32"/>
        </w:rPr>
        <w:t>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lang w:eastAsia="zh-CN"/>
        </w:rPr>
        <w:t>周口</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有限公司</w:t>
      </w:r>
    </w:p>
    <w:p>
      <w:pPr>
        <w:keepNext w:val="0"/>
        <w:keepLines w:val="0"/>
        <w:pageBreakBefore w:val="0"/>
        <w:kinsoku/>
        <w:wordWrap/>
        <w:overflowPunct/>
        <w:topLinePunct w:val="0"/>
        <w:autoSpaceDE/>
        <w:autoSpaceDN/>
        <w:bidi w:val="0"/>
        <w:spacing w:after="0" w:line="620" w:lineRule="exact"/>
        <w:ind w:firstLine="642"/>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20"/>
          <w:sz w:val="32"/>
          <w:szCs w:val="32"/>
        </w:rPr>
        <w:t>被</w:t>
      </w:r>
      <w:r>
        <w:rPr>
          <w:rFonts w:hint="eastAsia" w:ascii="仿宋_GB2312" w:hAnsi="仿宋_GB2312" w:eastAsia="仿宋_GB2312" w:cs="仿宋_GB2312"/>
          <w:b/>
          <w:spacing w:val="96"/>
          <w:sz w:val="32"/>
          <w:szCs w:val="32"/>
        </w:rPr>
        <w:t>申请人</w:t>
      </w:r>
      <w:r>
        <w:rPr>
          <w:rFonts w:hint="eastAsia" w:ascii="仿宋_GB2312" w:hAnsi="仿宋_GB2312" w:eastAsia="仿宋_GB2312" w:cs="仿宋_GB2312"/>
          <w:b/>
          <w:spacing w:val="20"/>
          <w:sz w:val="32"/>
          <w:szCs w:val="32"/>
        </w:rPr>
        <w:t>：</w:t>
      </w:r>
      <w:r>
        <w:rPr>
          <w:rFonts w:hint="eastAsia" w:ascii="仿宋_GB2312" w:hAnsi="仿宋_GB2312" w:eastAsia="仿宋_GB2312" w:cs="仿宋_GB2312"/>
          <w:sz w:val="32"/>
          <w:szCs w:val="32"/>
          <w:lang w:eastAsia="zh-CN"/>
        </w:rPr>
        <w:t>周口市生态环境局</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周口</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有限公司</w:t>
      </w:r>
      <w:r>
        <w:rPr>
          <w:rFonts w:hint="default" w:ascii="Times New Roman" w:hAnsi="Times New Roman" w:eastAsia="仿宋_GB2312" w:cs="Times New Roman"/>
          <w:sz w:val="32"/>
          <w:szCs w:val="32"/>
        </w:rPr>
        <w:t>不服被申请人</w:t>
      </w:r>
      <w:r>
        <w:rPr>
          <w:rFonts w:hint="default" w:ascii="Times New Roman" w:hAnsi="Times New Roman" w:eastAsia="仿宋_GB2312" w:cs="Times New Roman"/>
          <w:sz w:val="32"/>
          <w:szCs w:val="32"/>
          <w:lang w:eastAsia="zh-CN"/>
        </w:rPr>
        <w:t>周口市生态环境局</w:t>
      </w:r>
      <w:r>
        <w:rPr>
          <w:rFonts w:hint="default" w:ascii="Times New Roman" w:hAnsi="Times New Roman" w:eastAsia="仿宋_GB2312" w:cs="Times New Roman"/>
          <w:sz w:val="32"/>
          <w:szCs w:val="32"/>
        </w:rPr>
        <w:t>作出的</w:t>
      </w:r>
      <w:r>
        <w:rPr>
          <w:rFonts w:hint="eastAsia" w:ascii="Times New Roman" w:hAnsi="Times New Roman" w:eastAsia="仿宋_GB2312" w:cs="Times New Roman"/>
          <w:sz w:val="32"/>
          <w:szCs w:val="32"/>
          <w:lang w:eastAsia="zh-CN"/>
        </w:rPr>
        <w:t>行政处罚</w:t>
      </w:r>
      <w:r>
        <w:rPr>
          <w:rFonts w:hint="default" w:ascii="Times New Roman" w:hAnsi="Times New Roman" w:eastAsia="仿宋_GB2312" w:cs="Times New Roman"/>
          <w:sz w:val="32"/>
          <w:szCs w:val="32"/>
        </w:rPr>
        <w:t>，向本机关</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行政复议，本机关于</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依法予以受理，现已复议终结。</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申请人请求：依法撤销</w:t>
      </w:r>
      <w:r>
        <w:rPr>
          <w:rFonts w:hint="eastAsia" w:ascii="Times New Roman" w:hAnsi="Times New Roman" w:eastAsia="仿宋_GB2312" w:cs="Times New Roman"/>
          <w:sz w:val="32"/>
          <w:szCs w:val="32"/>
          <w:lang w:val="en-US" w:eastAsia="zh-CN"/>
        </w:rPr>
        <w:t>被申请人</w:t>
      </w:r>
      <w:r>
        <w:rPr>
          <w:rFonts w:hint="default" w:ascii="Times New Roman" w:hAnsi="Times New Roman" w:eastAsia="仿宋_GB2312" w:cs="Times New Roman"/>
          <w:sz w:val="32"/>
          <w:szCs w:val="32"/>
          <w:lang w:val="en-US" w:eastAsia="zh-CN"/>
        </w:rPr>
        <w:t>作出的</w:t>
      </w:r>
      <w:r>
        <w:rPr>
          <w:rFonts w:hint="eastAsia" w:ascii="Times New Roman" w:hAnsi="Times New Roman" w:eastAsia="仿宋_GB2312" w:cs="Times New Roman"/>
          <w:sz w:val="32"/>
          <w:szCs w:val="32"/>
          <w:lang w:val="en-US" w:eastAsia="zh-CN"/>
        </w:rPr>
        <w:t>豫160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环罚决字〔2022〕</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号行政处罚决定书</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申请人称：</w:t>
      </w:r>
      <w:r>
        <w:rPr>
          <w:rFonts w:hint="eastAsia" w:ascii="Times New Roman" w:hAnsi="Times New Roman" w:eastAsia="仿宋_GB2312" w:cs="Times New Roman"/>
          <w:sz w:val="32"/>
          <w:szCs w:val="32"/>
          <w:lang w:val="en-US" w:eastAsia="zh-CN"/>
        </w:rPr>
        <w:t>1.被申请人向申请人送达的责令改正违法行为决定书、行政处罚事先（听证）告知书、行政处罚决定书，载明的行政相对人均为“河南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与申请人名称不符，程序违法。2.申请人于2021年11月23日收到责令改正违法行为决定书后，及时进行整改，现已整改完毕，被申请人所认定的环境违法行为已不复存在，其作出的处罚缺乏事实依据。3.申请人违法情节轻微，在收到整改通知后立即进行整改，及时纠错，社会效果明显，且违法行为未造成危害结果。根据《行政处罚法》第二十七条第二款规定，应不予行政处罚。综上，请求复议机关</w:t>
      </w:r>
      <w:r>
        <w:rPr>
          <w:rFonts w:hint="default" w:ascii="Times New Roman" w:hAnsi="Times New Roman" w:eastAsia="仿宋_GB2312" w:cs="Times New Roman"/>
          <w:sz w:val="32"/>
          <w:szCs w:val="32"/>
        </w:rPr>
        <w:t>依法撤销</w:t>
      </w:r>
      <w:r>
        <w:rPr>
          <w:rFonts w:hint="eastAsia" w:ascii="Times New Roman" w:hAnsi="Times New Roman" w:eastAsia="仿宋_GB2312" w:cs="Times New Roman"/>
          <w:sz w:val="32"/>
          <w:szCs w:val="32"/>
          <w:lang w:eastAsia="zh-CN"/>
        </w:rPr>
        <w:t>被申请人</w:t>
      </w:r>
      <w:r>
        <w:rPr>
          <w:rFonts w:hint="default" w:ascii="Times New Roman" w:hAnsi="Times New Roman" w:eastAsia="仿宋_GB2312" w:cs="Times New Roman"/>
          <w:sz w:val="32"/>
          <w:szCs w:val="32"/>
        </w:rPr>
        <w:t>作出的</w:t>
      </w:r>
      <w:r>
        <w:rPr>
          <w:rFonts w:hint="eastAsia" w:ascii="Times New Roman" w:hAnsi="Times New Roman" w:eastAsia="仿宋_GB2312" w:cs="Times New Roman"/>
          <w:sz w:val="32"/>
          <w:szCs w:val="32"/>
          <w:lang w:val="en-US" w:eastAsia="zh-CN"/>
        </w:rPr>
        <w:t>行政处罚决定书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被申请人称：</w:t>
      </w:r>
      <w:r>
        <w:rPr>
          <w:rFonts w:hint="default"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 w:eastAsia="zh-CN"/>
        </w:rPr>
        <w:t>申请人作为河南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 w:eastAsia="zh-CN"/>
        </w:rPr>
        <w:t>有限公司的承受人承担行政处罚义务并无不当。申请人是由河南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 w:eastAsia="zh-CN"/>
        </w:rPr>
        <w:t>有限公司企业名称变更而来，在被申请人行政处罚立案时，申请人未提供相应的企业名称变更手续，且仅变更企业名称不影响行政处罚。</w:t>
      </w:r>
      <w:r>
        <w:rPr>
          <w:rFonts w:hint="eastAsia" w:ascii="Times New Roman" w:hAnsi="Times New Roman" w:eastAsia="仿宋_GB2312" w:cs="Times New Roman"/>
          <w:sz w:val="32"/>
          <w:szCs w:val="32"/>
          <w:lang w:val="en-US" w:eastAsia="zh-CN"/>
        </w:rPr>
        <w:t>2.被申请人作出的处罚决定认定事实清楚，证据充分。2021年11月12日，被申请人</w:t>
      </w:r>
      <w:r>
        <w:rPr>
          <w:rFonts w:hint="eastAsia" w:ascii="Times New Roman" w:hAnsi="Times New Roman" w:eastAsia="仿宋_GB2312" w:cs="Times New Roman"/>
          <w:sz w:val="32"/>
          <w:szCs w:val="32"/>
          <w:lang w:val="en" w:eastAsia="zh-CN"/>
        </w:rPr>
        <w:t>对申请人进行调查发现，申请人对生产经营活动中产生的恶臭气体，未采取防护措施或者未经净化装置处理即排放，违反了《大气污染防治法》第八十条规定。</w:t>
      </w:r>
      <w:r>
        <w:rPr>
          <w:rFonts w:hint="eastAsia" w:ascii="Times New Roman" w:hAnsi="Times New Roman" w:eastAsia="仿宋_GB2312" w:cs="Times New Roman"/>
          <w:sz w:val="32"/>
          <w:szCs w:val="32"/>
          <w:lang w:val="en-US" w:eastAsia="zh-CN"/>
        </w:rPr>
        <w:t>3.被申请人作出的处罚决定程序合法，处罚适当，适用法律正确。被申请人于2021年12月21日作出行政处罚事先（听证）告知书，并送达给申请人，法定期限内申请人未提出陈述申辩。根据《大气污染防治法》第一百一十七条规定，被申请人作出罚款叁万玖仟贰佰伍拾元的行政处罚适当。综上，被申请人作出的处罚决定认定事实清楚、程序合法、适用法律正确，请求复议机关予以维持。</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经审理查明：</w:t>
      </w:r>
      <w:r>
        <w:rPr>
          <w:rFonts w:hint="eastAsia" w:ascii="Times New Roman" w:hAnsi="Times New Roman" w:eastAsia="仿宋_GB2312" w:cs="Times New Roman"/>
          <w:sz w:val="32"/>
          <w:szCs w:val="32"/>
          <w:lang w:val="en-US" w:eastAsia="zh-CN"/>
        </w:rPr>
        <w:t>1.申请人</w:t>
      </w:r>
      <w:r>
        <w:rPr>
          <w:rFonts w:hint="eastAsia" w:ascii="仿宋_GB2312" w:hAnsi="仿宋_GB2312" w:eastAsia="仿宋_GB2312" w:cs="仿宋_GB2312"/>
          <w:sz w:val="32"/>
          <w:szCs w:val="32"/>
          <w:lang w:eastAsia="zh-CN"/>
        </w:rPr>
        <w:t>周口</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有限公司主要经营肉禽屠宰、加工及销售，其</w:t>
      </w:r>
      <w:r>
        <w:rPr>
          <w:rFonts w:hint="default" w:ascii="仿宋_GB2312" w:hAnsi="仿宋_GB2312" w:eastAsia="仿宋_GB2312" w:cs="仿宋_GB2312"/>
          <w:sz w:val="32"/>
          <w:szCs w:val="32"/>
          <w:lang w:val="en-US" w:eastAsia="zh-CN"/>
        </w:rPr>
        <w:t>企业名称历经两次变更，分别是</w:t>
      </w:r>
      <w:r>
        <w:rPr>
          <w:rFonts w:hint="eastAsia"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lang w:val="en-US" w:eastAsia="zh-CN"/>
        </w:rPr>
        <w:t>6月19日由河南</w:t>
      </w:r>
      <w:r>
        <w:rPr>
          <w:rFonts w:hint="default" w:ascii="Times New Roman" w:hAnsi="Times New Roman" w:eastAsia="仿宋_GB2312" w:cs="Times New Roman"/>
          <w:sz w:val="32"/>
          <w:szCs w:val="32"/>
          <w:lang w:val="en" w:eastAsia="zh-CN"/>
        </w:rPr>
        <w:t>某</w:t>
      </w:r>
      <w:r>
        <w:rPr>
          <w:rFonts w:hint="default" w:ascii="Times New Roman" w:hAnsi="Times New Roman" w:eastAsia="仿宋_GB2312" w:cs="Times New Roman"/>
          <w:sz w:val="32"/>
          <w:szCs w:val="32"/>
          <w:lang w:val="en-US" w:eastAsia="zh-CN"/>
        </w:rPr>
        <w:t>有限公司变更为淮阳</w:t>
      </w:r>
      <w:r>
        <w:rPr>
          <w:rFonts w:hint="default" w:ascii="Times New Roman" w:hAnsi="Times New Roman" w:eastAsia="仿宋_GB2312" w:cs="Times New Roman"/>
          <w:sz w:val="32"/>
          <w:szCs w:val="32"/>
          <w:lang w:val="en" w:eastAsia="zh-CN"/>
        </w:rPr>
        <w:t>某</w:t>
      </w:r>
      <w:r>
        <w:rPr>
          <w:rFonts w:hint="default" w:ascii="Times New Roman" w:hAnsi="Times New Roman" w:eastAsia="仿宋_GB2312" w:cs="Times New Roman"/>
          <w:sz w:val="32"/>
          <w:szCs w:val="32"/>
          <w:lang w:val="en-US" w:eastAsia="zh-CN"/>
        </w:rPr>
        <w:t>有限公司，以及</w:t>
      </w:r>
      <w:r>
        <w:rPr>
          <w:rFonts w:hint="eastAsia"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lang w:val="en-US" w:eastAsia="zh-CN"/>
        </w:rPr>
        <w:t>5月10日</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淮阳</w:t>
      </w:r>
      <w:r>
        <w:rPr>
          <w:rFonts w:hint="default" w:ascii="Times New Roman" w:hAnsi="Times New Roman" w:eastAsia="仿宋_GB2312" w:cs="Times New Roman"/>
          <w:sz w:val="32"/>
          <w:szCs w:val="32"/>
          <w:lang w:val="en" w:eastAsia="zh-CN"/>
        </w:rPr>
        <w:t>某</w:t>
      </w:r>
      <w:r>
        <w:rPr>
          <w:rFonts w:hint="default" w:ascii="Times New Roman" w:hAnsi="Times New Roman" w:eastAsia="仿宋_GB2312" w:cs="Times New Roman"/>
          <w:sz w:val="32"/>
          <w:szCs w:val="32"/>
          <w:lang w:val="en-US" w:eastAsia="zh-CN"/>
        </w:rPr>
        <w:t>有限公司</w:t>
      </w:r>
      <w:r>
        <w:rPr>
          <w:rFonts w:hint="eastAsia" w:ascii="Times New Roman" w:hAnsi="Times New Roman" w:eastAsia="仿宋_GB2312" w:cs="Times New Roman"/>
          <w:sz w:val="32"/>
          <w:szCs w:val="32"/>
          <w:lang w:val="en" w:eastAsia="zh-CN"/>
        </w:rPr>
        <w:t>变更为</w:t>
      </w:r>
      <w:r>
        <w:rPr>
          <w:rFonts w:hint="eastAsia" w:ascii="Times New Roman" w:hAnsi="Times New Roman" w:eastAsia="仿宋_GB2312" w:cs="Times New Roman"/>
          <w:sz w:val="32"/>
          <w:szCs w:val="32"/>
          <w:lang w:val="en-US" w:eastAsia="zh-CN"/>
        </w:rPr>
        <w:t>周口</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有限公司。2.2021年11月12日，周口市生态环境局淮阳分局执法人员对该公司进行现场检查，发现该公司在</w:t>
      </w:r>
      <w:r>
        <w:rPr>
          <w:rFonts w:hint="eastAsia" w:ascii="Times New Roman" w:hAnsi="Times New Roman" w:eastAsia="仿宋_GB2312" w:cs="Times New Roman"/>
          <w:sz w:val="32"/>
          <w:szCs w:val="32"/>
          <w:lang w:val="en" w:eastAsia="zh-CN"/>
        </w:rPr>
        <w:t>生产经营活动中产生恶臭气体，</w:t>
      </w:r>
      <w:r>
        <w:rPr>
          <w:rFonts w:hint="eastAsia" w:ascii="Times New Roman" w:hAnsi="Times New Roman" w:eastAsia="仿宋_GB2312" w:cs="Times New Roman"/>
          <w:b w:val="0"/>
          <w:bCs w:val="0"/>
          <w:sz w:val="32"/>
          <w:szCs w:val="32"/>
          <w:lang w:val="en" w:eastAsia="zh-CN"/>
        </w:rPr>
        <w:t>该公司</w:t>
      </w:r>
      <w:r>
        <w:rPr>
          <w:rFonts w:hint="eastAsia" w:ascii="Times New Roman" w:hAnsi="Times New Roman" w:eastAsia="仿宋_GB2312" w:cs="Times New Roman"/>
          <w:sz w:val="32"/>
          <w:szCs w:val="32"/>
          <w:lang w:val="en" w:eastAsia="zh-CN"/>
        </w:rPr>
        <w:t>存在未经净化装置处理即排放恶臭气体的行为。2021年</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 w:eastAsia="zh-CN"/>
        </w:rPr>
        <w:t>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val="en" w:eastAsia="zh-CN"/>
        </w:rPr>
        <w:t>日，周口市生态环境局以河南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 w:eastAsia="zh-CN"/>
        </w:rPr>
        <w:t>有限公司为当事人予以立案，</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 w:eastAsia="zh-CN"/>
        </w:rPr>
        <w:t>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3日，被申请人作出《责令改正违法行为决定书》（豫</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环责改字〔2021〕</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号），并于当日直接送达申请人。2021年12月2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 w:eastAsia="zh-CN"/>
        </w:rPr>
        <w:t>日，被申请人作出《行政处罚事先（听证）告知书》（豫</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环罚告字〔2021〕</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号），并于当日直接送达申请人。申请人未在规定期限内提出陈述申辩，也未提出听证申请。</w:t>
      </w:r>
      <w:r>
        <w:rPr>
          <w:rFonts w:hint="eastAsia" w:ascii="Times New Roman" w:hAnsi="Times New Roman" w:eastAsia="仿宋_GB2312" w:cs="Times New Roman"/>
          <w:sz w:val="32"/>
          <w:szCs w:val="32"/>
          <w:lang w:val="en-US" w:eastAsia="zh-CN"/>
        </w:rPr>
        <w:t xml:space="preserve"> 2022年2月21日被申请人作出行政处罚法制审核，5月19日作出行政处罚决定审批，7月 6日被申请人对河南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有限公司作出案涉</w:t>
      </w:r>
      <w:r>
        <w:rPr>
          <w:rFonts w:hint="eastAsia" w:ascii="Times New Roman" w:hAnsi="Times New Roman" w:eastAsia="仿宋_GB2312" w:cs="Times New Roman"/>
          <w:sz w:val="32"/>
          <w:szCs w:val="32"/>
          <w:lang w:val="en" w:eastAsia="zh-CN"/>
        </w:rPr>
        <w:t>豫</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环罚决字〔202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w:t>
      </w:r>
      <w:r>
        <w:rPr>
          <w:rFonts w:hint="eastAsia" w:ascii="Times New Roman" w:hAnsi="Times New Roman" w:eastAsia="仿宋_GB2312" w:cs="Times New Roman"/>
          <w:sz w:val="32"/>
          <w:szCs w:val="32"/>
          <w:lang w:val="en-US" w:eastAsia="zh-CN"/>
        </w:rPr>
        <w:t xml:space="preserve">行政处罚决定书，并于当日直接送达申请人。                                                                                                                                                                                                                                                                                                                                                                                                                                                                                                                                                                                                                                                                                                                                                                                                                                                                                                                                                                                                                                                                                                                                                                                                                                                                                                                                                                                                                                                                                                                                                                                                                                                                                                                                                                                                                                                                                                                                                                                      </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以上事实有以下证据证明：1.</w:t>
      </w:r>
      <w:r>
        <w:rPr>
          <w:rFonts w:hint="eastAsia" w:ascii="Times New Roman" w:hAnsi="Times New Roman" w:eastAsia="仿宋_GB2312" w:cs="Times New Roman"/>
          <w:sz w:val="32"/>
          <w:szCs w:val="32"/>
          <w:lang w:val="en-US" w:eastAsia="zh-CN"/>
        </w:rPr>
        <w:t>营业执照（副本）两份；2.</w:t>
      </w:r>
      <w:r>
        <w:rPr>
          <w:rFonts w:hint="eastAsia" w:ascii="Times New Roman" w:hAnsi="Times New Roman" w:eastAsia="仿宋_GB2312" w:cs="Times New Roman"/>
          <w:sz w:val="32"/>
          <w:szCs w:val="32"/>
          <w:lang w:val="en" w:eastAsia="zh-CN"/>
        </w:rPr>
        <w:t>（淮）名称变核内字〔202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 w:eastAsia="zh-CN"/>
        </w:rPr>
        <w:t>〕第</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 w:eastAsia="zh-CN"/>
        </w:rPr>
        <w:t>企业名称变更核</w:t>
      </w:r>
      <w:r>
        <w:rPr>
          <w:rFonts w:hint="eastAsia" w:ascii="Times New Roman" w:hAnsi="Times New Roman" w:eastAsia="仿宋_GB2312" w:cs="Times New Roman"/>
          <w:sz w:val="32"/>
          <w:szCs w:val="32"/>
          <w:lang w:val="en-US" w:eastAsia="zh-CN"/>
        </w:rPr>
        <w:t>准通知书及（淮）名称变核内字</w:t>
      </w:r>
      <w:r>
        <w:rPr>
          <w:rFonts w:hint="eastAsia" w:ascii="Times New Roman" w:hAnsi="Times New Roman" w:eastAsia="仿宋_GB2312" w:cs="Times New Roman"/>
          <w:sz w:val="32"/>
          <w:szCs w:val="32"/>
          <w:lang w:val="en"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〕年第</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号企业名称变更登记告知书；3.现场检查（勘察）笔录；4.调查询问笔录；5.《河南省环境保护局关于河南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有限公司4000万只/年商品肉鸡加工生产项目环境影响报告书的批复》（豫环审</w:t>
      </w:r>
      <w:r>
        <w:rPr>
          <w:rFonts w:hint="eastAsia" w:ascii="Times New Roman" w:hAnsi="Times New Roman" w:eastAsia="仿宋_GB2312" w:cs="Times New Roman"/>
          <w:sz w:val="32"/>
          <w:szCs w:val="32"/>
          <w:lang w:val="en" w:eastAsia="zh-CN"/>
        </w:rPr>
        <w:t>〔20</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232号）；6.《关于河南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有限公司4000万只/年商品肉鸡加工生产项目竣工环境保护验收意见》（周环验</w:t>
      </w:r>
      <w:r>
        <w:rPr>
          <w:rFonts w:hint="eastAsia" w:ascii="Times New Roman" w:hAnsi="Times New Roman" w:eastAsia="仿宋_GB2312" w:cs="Times New Roman"/>
          <w:sz w:val="32"/>
          <w:szCs w:val="32"/>
          <w:lang w:val="en" w:eastAsia="zh-CN"/>
        </w:rPr>
        <w:t>〔20</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5号）；7.案件处理内部审批表；8.豫160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环责</w:t>
      </w:r>
      <w:r>
        <w:rPr>
          <w:rFonts w:hint="eastAsia" w:ascii="Times New Roman" w:hAnsi="Times New Roman" w:eastAsia="仿宋_GB2312" w:cs="Times New Roman"/>
          <w:sz w:val="32"/>
          <w:szCs w:val="32"/>
          <w:lang w:val="en" w:eastAsia="zh-CN"/>
        </w:rPr>
        <w:t>改字〔2021〕</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号责令改正违法行为决定书及送达回证；</w:t>
      </w:r>
      <w:r>
        <w:rPr>
          <w:rFonts w:hint="eastAsia" w:ascii="Times New Roman" w:hAnsi="Times New Roman" w:eastAsia="仿宋_GB2312" w:cs="Times New Roman"/>
          <w:sz w:val="32"/>
          <w:szCs w:val="32"/>
          <w:lang w:val="en-US" w:eastAsia="zh-CN"/>
        </w:rPr>
        <w:t>9.行政处罚案件调查终结报告；10.</w:t>
      </w:r>
      <w:r>
        <w:rPr>
          <w:rFonts w:hint="eastAsia" w:ascii="Times New Roman" w:hAnsi="Times New Roman" w:eastAsia="仿宋_GB2312" w:cs="Times New Roman"/>
          <w:sz w:val="32"/>
          <w:szCs w:val="32"/>
          <w:lang w:val="en" w:eastAsia="zh-CN"/>
        </w:rPr>
        <w:t>豫</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环罚告字〔2021〕</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号行政处罚事先（听证）告知书及送达回证；</w:t>
      </w:r>
      <w:r>
        <w:rPr>
          <w:rFonts w:hint="eastAsia" w:ascii="Times New Roman" w:hAnsi="Times New Roman" w:eastAsia="仿宋_GB2312" w:cs="Times New Roman"/>
          <w:sz w:val="32"/>
          <w:szCs w:val="32"/>
          <w:lang w:val="en-US" w:eastAsia="zh-CN"/>
        </w:rPr>
        <w:t>11.行政处罚法制审核意见表及行政处罚决定审批表；12.</w:t>
      </w:r>
      <w:r>
        <w:rPr>
          <w:rFonts w:hint="eastAsia" w:ascii="Times New Roman" w:hAnsi="Times New Roman" w:eastAsia="仿宋_GB2312" w:cs="Times New Roman"/>
          <w:sz w:val="32"/>
          <w:szCs w:val="32"/>
          <w:lang w:val="en" w:eastAsia="zh-CN"/>
        </w:rPr>
        <w:t>豫</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环罚决字〔202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 w:eastAsia="zh-CN"/>
        </w:rPr>
        <w:t>号行政处罚决定书送达回证。</w:t>
      </w:r>
    </w:p>
    <w:p>
      <w:pPr>
        <w:keepNext w:val="0"/>
        <w:keepLines w:val="0"/>
        <w:pageBreakBefore w:val="0"/>
        <w:widowControl/>
        <w:kinsoku/>
        <w:wordWrap/>
        <w:overflowPunct/>
        <w:topLinePunct w:val="0"/>
        <w:autoSpaceDE/>
        <w:autoSpaceDN/>
        <w:bidi w:val="0"/>
        <w:adjustRightInd w:val="0"/>
        <w:snapToGrid w:val="0"/>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本机关认为</w:t>
      </w:r>
      <w:r>
        <w:rPr>
          <w:rFonts w:hint="eastAsia" w:ascii="Times New Roman" w:hAnsi="Times New Roman" w:eastAsia="仿宋_GB2312" w:cs="Times New Roman"/>
          <w:sz w:val="32"/>
          <w:szCs w:val="32"/>
          <w:lang w:val="en-US" w:eastAsia="zh-CN"/>
        </w:rPr>
        <w:t>：首先，《中华人民共和国大气污染防治法》</w:t>
      </w:r>
      <w:r>
        <w:rPr>
          <w:rFonts w:hint="default" w:ascii="Times New Roman" w:hAnsi="Times New Roman" w:eastAsia="仿宋_GB2312" w:cs="Times New Roman"/>
          <w:sz w:val="32"/>
          <w:szCs w:val="32"/>
          <w:lang w:val="en-US" w:eastAsia="zh-CN"/>
        </w:rPr>
        <w:t>第八十条</w:t>
      </w:r>
      <w:r>
        <w:rPr>
          <w:rFonts w:hint="eastAsia" w:ascii="Times New Roman" w:hAnsi="Times New Roman" w:eastAsia="仿宋_GB2312" w:cs="Times New Roman"/>
          <w:sz w:val="32"/>
          <w:szCs w:val="32"/>
          <w:lang w:val="en-US" w:eastAsia="zh-CN"/>
        </w:rPr>
        <w:t>规定，企业事业单位和其他生产经营者在生产经营活动中产生恶臭气体的，应当科学选址，设置合理的防护距离，并安装净化装置或者采取其他措施，防止排放恶臭气体。第一百一十七条规定，未采取措施防止排放恶臭气体的，由县级以上人民政府生态环境等主管部门按照职责责令改正，处一万元以上十万元以下的罚款。本案中，申请人</w:t>
      </w:r>
      <w:r>
        <w:rPr>
          <w:rFonts w:hint="eastAsia" w:ascii="Times New Roman" w:hAnsi="Times New Roman" w:eastAsia="仿宋_GB2312" w:cs="Times New Roman"/>
          <w:sz w:val="32"/>
          <w:szCs w:val="32"/>
          <w:lang w:eastAsia="zh-CN"/>
        </w:rPr>
        <w:t>周口</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有限公司对</w:t>
      </w:r>
      <w:r>
        <w:rPr>
          <w:rFonts w:hint="eastAsia" w:ascii="Times New Roman" w:hAnsi="Times New Roman" w:eastAsia="仿宋_GB2312" w:cs="Times New Roman"/>
          <w:sz w:val="32"/>
          <w:szCs w:val="32"/>
          <w:lang w:val="en" w:eastAsia="zh-CN"/>
        </w:rPr>
        <w:t>生产经营活动中产生的恶臭气体，未采取防护措施、未经净化装置处理即排放</w:t>
      </w:r>
      <w:r>
        <w:rPr>
          <w:rFonts w:hint="eastAsia" w:ascii="Times New Roman" w:hAnsi="Times New Roman" w:eastAsia="仿宋_GB2312" w:cs="Times New Roman"/>
          <w:sz w:val="32"/>
          <w:szCs w:val="32"/>
          <w:lang w:val="en-US" w:eastAsia="zh-CN"/>
        </w:rPr>
        <w:t>，事实清楚；但被申请人派出机构周口市生态环境局淮阳分局执法人员在现场检查时，调取的营业执照副本显示的企业名称为淮阳</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有限公司，被申请人在作出行政处罚决定时，企业名称已变更为周口</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有限公司，被申请人却以河南</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有限公司为被处罚人，属</w:t>
      </w:r>
      <w:r>
        <w:rPr>
          <w:rFonts w:hint="eastAsia" w:ascii="Times New Roman" w:hAnsi="Times New Roman" w:eastAsia="仿宋_GB2312" w:cs="Times New Roman"/>
          <w:bCs/>
          <w:sz w:val="32"/>
          <w:szCs w:val="32"/>
          <w:lang w:val="en-US" w:eastAsia="zh-CN"/>
        </w:rPr>
        <w:t>认定企业名称</w:t>
      </w:r>
      <w:r>
        <w:rPr>
          <w:rFonts w:hint="eastAsia" w:ascii="Times New Roman" w:hAnsi="Times New Roman" w:eastAsia="仿宋_GB2312" w:cs="Times New Roman"/>
          <w:sz w:val="32"/>
          <w:szCs w:val="32"/>
          <w:lang w:val="en-US" w:eastAsia="zh-CN"/>
        </w:rPr>
        <w:t>错误。</w:t>
      </w:r>
    </w:p>
    <w:p>
      <w:pPr>
        <w:keepNext w:val="0"/>
        <w:keepLines w:val="0"/>
        <w:pageBreakBefore w:val="0"/>
        <w:widowControl w:val="0"/>
        <w:kinsoku/>
        <w:wordWrap/>
        <w:overflowPunct/>
        <w:topLinePunct w:val="0"/>
        <w:autoSpaceDE/>
        <w:autoSpaceDN/>
        <w:bidi w:val="0"/>
        <w:adjustRightInd/>
        <w:snapToGrid/>
        <w:spacing w:after="0" w:line="620" w:lineRule="exact"/>
        <w:ind w:right="0" w:rightChars="0" w:firstLine="640" w:firstLineChars="200"/>
        <w:jc w:val="both"/>
        <w:textAlignment w:val="auto"/>
        <w:outlineLvl w:val="9"/>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sz w:val="32"/>
          <w:szCs w:val="32"/>
          <w:lang w:val="en-US" w:eastAsia="zh-CN"/>
        </w:rPr>
        <w:t>其次，《中华人民共和国行政处罚法》</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十条</w:t>
      </w:r>
      <w:r>
        <w:rPr>
          <w:rFonts w:hint="eastAsia" w:ascii="Times New Roman" w:hAnsi="Times New Roman" w:eastAsia="仿宋_GB2312" w:cs="Times New Roman"/>
          <w:sz w:val="32"/>
          <w:szCs w:val="32"/>
          <w:lang w:val="en-US" w:eastAsia="zh-CN"/>
        </w:rPr>
        <w:t>规定，行政机关应当自行政处罚案件立案之日起九十日内作出行政处罚决定。法律、法规、规章另有规定的，从其规定。《环境行政处罚办法》（环境保护部令第8号公布）第五十五条规定，环境保护行政处罚案件应当自立案之日起的3个月内作出处理决定。案件办理过程中听证、公告、监测、鉴定、送达等时间不计入期限。本案被申请人于2021年11月22日对申请人的违法行为予以立案，且本案未涉及听证、公告、监测、鉴定等程序，被申请人于2022年7月6日作出行政处罚决定书</w:t>
      </w:r>
      <w:r>
        <w:rPr>
          <w:rFonts w:hint="eastAsia" w:ascii="Times New Roman" w:hAnsi="Times New Roman" w:eastAsia="仿宋_GB2312" w:cs="Times New Roman"/>
          <w:bCs/>
          <w:sz w:val="32"/>
          <w:szCs w:val="32"/>
          <w:lang w:val="en-US" w:eastAsia="zh-CN"/>
        </w:rPr>
        <w:t>已超过法定办案期限，程序违法。</w:t>
      </w:r>
    </w:p>
    <w:p>
      <w:pPr>
        <w:keepNext w:val="0"/>
        <w:keepLines w:val="0"/>
        <w:pageBreakBefore w:val="0"/>
        <w:widowControl w:val="0"/>
        <w:kinsoku/>
        <w:wordWrap/>
        <w:overflowPunct/>
        <w:topLinePunct w:val="0"/>
        <w:autoSpaceDE/>
        <w:autoSpaceDN/>
        <w:bidi w:val="0"/>
        <w:adjustRightInd/>
        <w:snapToGrid/>
        <w:spacing w:after="0" w:line="620" w:lineRule="exact"/>
        <w:ind w:right="0" w:rightChars="0" w:firstLine="640" w:firstLineChars="200"/>
        <w:jc w:val="both"/>
        <w:textAlignment w:val="auto"/>
        <w:outlineLvl w:val="9"/>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综上，被申请人作出的行政处罚决定认定企业名称错误、程序违法。</w:t>
      </w:r>
      <w:r>
        <w:rPr>
          <w:rFonts w:hint="eastAsia" w:ascii="Times New Roman" w:hAnsi="Times New Roman" w:eastAsia="仿宋_GB2312" w:cs="Times New Roman"/>
          <w:bCs/>
          <w:sz w:val="32"/>
          <w:szCs w:val="32"/>
        </w:rPr>
        <w:t>根据《中华人民共和国行政复议法》第</w:t>
      </w:r>
      <w:r>
        <w:rPr>
          <w:rFonts w:hint="eastAsia" w:ascii="Times New Roman" w:hAnsi="Times New Roman" w:eastAsia="仿宋_GB2312" w:cs="Times New Roman"/>
          <w:bCs/>
          <w:sz w:val="32"/>
          <w:szCs w:val="32"/>
          <w:lang w:eastAsia="zh-CN"/>
        </w:rPr>
        <w:t>二</w:t>
      </w:r>
      <w:r>
        <w:rPr>
          <w:rFonts w:hint="eastAsia" w:ascii="Times New Roman" w:hAnsi="Times New Roman" w:eastAsia="仿宋_GB2312" w:cs="Times New Roman"/>
          <w:bCs/>
          <w:sz w:val="32"/>
          <w:szCs w:val="32"/>
        </w:rPr>
        <w:t>十八</w:t>
      </w:r>
      <w:r>
        <w:rPr>
          <w:rFonts w:hint="eastAsia" w:ascii="Times New Roman" w:hAnsi="Times New Roman" w:eastAsia="仿宋_GB2312" w:cs="Times New Roman"/>
          <w:bCs/>
          <w:sz w:val="32"/>
          <w:szCs w:val="32"/>
          <w:lang w:eastAsia="zh-CN"/>
        </w:rPr>
        <w:t>条</w:t>
      </w:r>
      <w:r>
        <w:rPr>
          <w:rFonts w:hint="eastAsia" w:ascii="Times New Roman" w:hAnsi="Times New Roman" w:eastAsia="仿宋_GB2312" w:cs="Times New Roman"/>
          <w:bCs/>
          <w:sz w:val="32"/>
          <w:szCs w:val="32"/>
        </w:rPr>
        <w:t>第一款第（</w:t>
      </w:r>
      <w:r>
        <w:rPr>
          <w:rFonts w:hint="eastAsia" w:ascii="Times New Roman" w:hAnsi="Times New Roman" w:eastAsia="仿宋_GB2312" w:cs="Times New Roman"/>
          <w:bCs/>
          <w:sz w:val="32"/>
          <w:szCs w:val="32"/>
          <w:lang w:eastAsia="zh-CN"/>
        </w:rPr>
        <w:t>三</w:t>
      </w:r>
      <w:r>
        <w:rPr>
          <w:rFonts w:hint="eastAsia" w:ascii="Times New Roman" w:hAnsi="Times New Roman" w:eastAsia="仿宋_GB2312" w:cs="Times New Roman"/>
          <w:bCs/>
          <w:sz w:val="32"/>
          <w:szCs w:val="32"/>
        </w:rPr>
        <w:t>）项的规定，本机关决定：</w:t>
      </w:r>
    </w:p>
    <w:p>
      <w:pPr>
        <w:keepNext w:val="0"/>
        <w:keepLines w:val="0"/>
        <w:pageBreakBefore w:val="0"/>
        <w:widowControl w:val="0"/>
        <w:kinsoku/>
        <w:wordWrap/>
        <w:overflowPunct/>
        <w:topLinePunct w:val="0"/>
        <w:autoSpaceDE/>
        <w:autoSpaceDN/>
        <w:bidi w:val="0"/>
        <w:adjustRightInd/>
        <w:snapToGrid/>
        <w:spacing w:after="0" w:line="620" w:lineRule="exact"/>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撤销周口市生态环境局</w:t>
      </w:r>
      <w:r>
        <w:rPr>
          <w:rFonts w:hint="default" w:ascii="Times New Roman" w:hAnsi="Times New Roman" w:eastAsia="仿宋_GB2312" w:cs="Times New Roman"/>
          <w:sz w:val="32"/>
          <w:szCs w:val="32"/>
          <w:lang w:val="en-US" w:eastAsia="zh-CN"/>
        </w:rPr>
        <w:t>作出的</w:t>
      </w:r>
      <w:r>
        <w:rPr>
          <w:rFonts w:hint="eastAsia" w:ascii="Times New Roman" w:hAnsi="Times New Roman" w:eastAsia="仿宋_GB2312" w:cs="Times New Roman"/>
          <w:sz w:val="32"/>
          <w:szCs w:val="32"/>
          <w:lang w:val="en-US" w:eastAsia="zh-CN"/>
        </w:rPr>
        <w:t>豫160</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环罚决字〔2022〕</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号行政处罚决定书。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6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当事人如不服本行政复议决定，可以在收到本复议决定书之日起15日内，依法向人民法院提起行政诉讼。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6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after="0" w:line="6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抄告：河南省生态环境厅</w:t>
      </w:r>
    </w:p>
    <w:sectPr>
      <w:footerReference r:id="rId3" w:type="default"/>
      <w:pgSz w:w="11906" w:h="16838"/>
      <w:pgMar w:top="2098" w:right="1474" w:bottom="1984" w:left="1588"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45525"/>
                            <w:docPartObj>
                              <w:docPartGallery w:val="autotext"/>
                            </w:docPartObj>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QN7wV9YAAAAI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sdt>
                    <w:sdtPr>
                      <w:id w:val="5045525"/>
                      <w:docPartObj>
                        <w:docPartGallery w:val="autotext"/>
                      </w:docPartObj>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A1D"/>
    <w:rsid w:val="0000280C"/>
    <w:rsid w:val="00002CD6"/>
    <w:rsid w:val="00003509"/>
    <w:rsid w:val="000069A0"/>
    <w:rsid w:val="000108A8"/>
    <w:rsid w:val="00015FC5"/>
    <w:rsid w:val="00016D17"/>
    <w:rsid w:val="00021FCC"/>
    <w:rsid w:val="0002572F"/>
    <w:rsid w:val="00032366"/>
    <w:rsid w:val="00032F2F"/>
    <w:rsid w:val="00032FFC"/>
    <w:rsid w:val="000341A9"/>
    <w:rsid w:val="00037F0E"/>
    <w:rsid w:val="0004186F"/>
    <w:rsid w:val="0004320C"/>
    <w:rsid w:val="0004525E"/>
    <w:rsid w:val="00053955"/>
    <w:rsid w:val="00054EFC"/>
    <w:rsid w:val="000557B9"/>
    <w:rsid w:val="00055E63"/>
    <w:rsid w:val="000702F9"/>
    <w:rsid w:val="000714C8"/>
    <w:rsid w:val="00071F57"/>
    <w:rsid w:val="00075468"/>
    <w:rsid w:val="00075F56"/>
    <w:rsid w:val="00080D17"/>
    <w:rsid w:val="000829F6"/>
    <w:rsid w:val="000855C6"/>
    <w:rsid w:val="00090FFC"/>
    <w:rsid w:val="00093CE5"/>
    <w:rsid w:val="00095518"/>
    <w:rsid w:val="00095813"/>
    <w:rsid w:val="00095844"/>
    <w:rsid w:val="000A0326"/>
    <w:rsid w:val="000A0EE5"/>
    <w:rsid w:val="000A5549"/>
    <w:rsid w:val="000A6A54"/>
    <w:rsid w:val="000B0332"/>
    <w:rsid w:val="000B2446"/>
    <w:rsid w:val="000B3649"/>
    <w:rsid w:val="000B37CE"/>
    <w:rsid w:val="000B4714"/>
    <w:rsid w:val="000B56D7"/>
    <w:rsid w:val="000B59BF"/>
    <w:rsid w:val="000C1A0B"/>
    <w:rsid w:val="000C4F27"/>
    <w:rsid w:val="000D5B63"/>
    <w:rsid w:val="000D6279"/>
    <w:rsid w:val="000E39F1"/>
    <w:rsid w:val="000E7241"/>
    <w:rsid w:val="000E784B"/>
    <w:rsid w:val="000F199D"/>
    <w:rsid w:val="000F1CDB"/>
    <w:rsid w:val="000F222D"/>
    <w:rsid w:val="000F626F"/>
    <w:rsid w:val="00100F07"/>
    <w:rsid w:val="001024CE"/>
    <w:rsid w:val="001038E2"/>
    <w:rsid w:val="0010512F"/>
    <w:rsid w:val="0011339E"/>
    <w:rsid w:val="00113F14"/>
    <w:rsid w:val="00113F70"/>
    <w:rsid w:val="00114CBD"/>
    <w:rsid w:val="001226C7"/>
    <w:rsid w:val="001265E8"/>
    <w:rsid w:val="00127DAB"/>
    <w:rsid w:val="001339EB"/>
    <w:rsid w:val="00133AD6"/>
    <w:rsid w:val="00133F50"/>
    <w:rsid w:val="00134B6A"/>
    <w:rsid w:val="00136BF1"/>
    <w:rsid w:val="00136E6B"/>
    <w:rsid w:val="0013767A"/>
    <w:rsid w:val="001378D1"/>
    <w:rsid w:val="00137FE2"/>
    <w:rsid w:val="0014061C"/>
    <w:rsid w:val="00142022"/>
    <w:rsid w:val="001424A2"/>
    <w:rsid w:val="00142774"/>
    <w:rsid w:val="00142F68"/>
    <w:rsid w:val="00143003"/>
    <w:rsid w:val="00144B2E"/>
    <w:rsid w:val="00151B19"/>
    <w:rsid w:val="00153E22"/>
    <w:rsid w:val="001600B0"/>
    <w:rsid w:val="00160B50"/>
    <w:rsid w:val="00161909"/>
    <w:rsid w:val="00161E35"/>
    <w:rsid w:val="00163C9B"/>
    <w:rsid w:val="00166877"/>
    <w:rsid w:val="0016752B"/>
    <w:rsid w:val="001710D8"/>
    <w:rsid w:val="00172EA0"/>
    <w:rsid w:val="00182C6C"/>
    <w:rsid w:val="001846E3"/>
    <w:rsid w:val="001859E1"/>
    <w:rsid w:val="001864EF"/>
    <w:rsid w:val="001903A9"/>
    <w:rsid w:val="001917E7"/>
    <w:rsid w:val="0019225E"/>
    <w:rsid w:val="001934AD"/>
    <w:rsid w:val="00193561"/>
    <w:rsid w:val="00193725"/>
    <w:rsid w:val="0019515E"/>
    <w:rsid w:val="001960FF"/>
    <w:rsid w:val="0019762C"/>
    <w:rsid w:val="001A5288"/>
    <w:rsid w:val="001A5DB9"/>
    <w:rsid w:val="001B37CF"/>
    <w:rsid w:val="001C2E87"/>
    <w:rsid w:val="001C4AA4"/>
    <w:rsid w:val="001C5CAE"/>
    <w:rsid w:val="001C6399"/>
    <w:rsid w:val="001C64B9"/>
    <w:rsid w:val="001E296B"/>
    <w:rsid w:val="001F022C"/>
    <w:rsid w:val="001F1D81"/>
    <w:rsid w:val="001F2710"/>
    <w:rsid w:val="001F6757"/>
    <w:rsid w:val="001F78BB"/>
    <w:rsid w:val="00200C57"/>
    <w:rsid w:val="002022AF"/>
    <w:rsid w:val="00207E46"/>
    <w:rsid w:val="0021090D"/>
    <w:rsid w:val="002163D5"/>
    <w:rsid w:val="00220A2D"/>
    <w:rsid w:val="00230587"/>
    <w:rsid w:val="00230F6A"/>
    <w:rsid w:val="00234F12"/>
    <w:rsid w:val="00236A6A"/>
    <w:rsid w:val="00237641"/>
    <w:rsid w:val="00240112"/>
    <w:rsid w:val="00251F51"/>
    <w:rsid w:val="0027509E"/>
    <w:rsid w:val="00275EC9"/>
    <w:rsid w:val="0028081C"/>
    <w:rsid w:val="00285C86"/>
    <w:rsid w:val="002869A6"/>
    <w:rsid w:val="00292A09"/>
    <w:rsid w:val="00296EA3"/>
    <w:rsid w:val="002A3661"/>
    <w:rsid w:val="002A5471"/>
    <w:rsid w:val="002A6984"/>
    <w:rsid w:val="002A7387"/>
    <w:rsid w:val="002B3582"/>
    <w:rsid w:val="002B375D"/>
    <w:rsid w:val="002B4188"/>
    <w:rsid w:val="002B7C5D"/>
    <w:rsid w:val="002C0290"/>
    <w:rsid w:val="002D009B"/>
    <w:rsid w:val="002D0DD5"/>
    <w:rsid w:val="002D1891"/>
    <w:rsid w:val="002D7606"/>
    <w:rsid w:val="002E06ED"/>
    <w:rsid w:val="002E5C87"/>
    <w:rsid w:val="002E69B5"/>
    <w:rsid w:val="002E6AD7"/>
    <w:rsid w:val="002E6C70"/>
    <w:rsid w:val="002F0E47"/>
    <w:rsid w:val="002F1DE0"/>
    <w:rsid w:val="002F5FF3"/>
    <w:rsid w:val="003058EB"/>
    <w:rsid w:val="00310AF1"/>
    <w:rsid w:val="00313087"/>
    <w:rsid w:val="003130DF"/>
    <w:rsid w:val="0031464A"/>
    <w:rsid w:val="0031556D"/>
    <w:rsid w:val="0031566C"/>
    <w:rsid w:val="00320B2D"/>
    <w:rsid w:val="00322662"/>
    <w:rsid w:val="00323B43"/>
    <w:rsid w:val="00324867"/>
    <w:rsid w:val="003260E2"/>
    <w:rsid w:val="003262A6"/>
    <w:rsid w:val="00331060"/>
    <w:rsid w:val="00333CEF"/>
    <w:rsid w:val="00335F50"/>
    <w:rsid w:val="00337261"/>
    <w:rsid w:val="003438F0"/>
    <w:rsid w:val="00345544"/>
    <w:rsid w:val="003469CD"/>
    <w:rsid w:val="00347249"/>
    <w:rsid w:val="00356227"/>
    <w:rsid w:val="00372213"/>
    <w:rsid w:val="0037248D"/>
    <w:rsid w:val="00372D37"/>
    <w:rsid w:val="0037498F"/>
    <w:rsid w:val="00375BBA"/>
    <w:rsid w:val="00382F15"/>
    <w:rsid w:val="003839A2"/>
    <w:rsid w:val="00386482"/>
    <w:rsid w:val="00392166"/>
    <w:rsid w:val="00393752"/>
    <w:rsid w:val="003A01BF"/>
    <w:rsid w:val="003A1E2F"/>
    <w:rsid w:val="003A2918"/>
    <w:rsid w:val="003A42B4"/>
    <w:rsid w:val="003A48F1"/>
    <w:rsid w:val="003B06D0"/>
    <w:rsid w:val="003C1923"/>
    <w:rsid w:val="003D1F24"/>
    <w:rsid w:val="003D2193"/>
    <w:rsid w:val="003D37D8"/>
    <w:rsid w:val="003D5FEA"/>
    <w:rsid w:val="003D796B"/>
    <w:rsid w:val="003E112F"/>
    <w:rsid w:val="003E51CA"/>
    <w:rsid w:val="003E6080"/>
    <w:rsid w:val="003E74D3"/>
    <w:rsid w:val="003E78F6"/>
    <w:rsid w:val="003F270C"/>
    <w:rsid w:val="00403E7B"/>
    <w:rsid w:val="0041288C"/>
    <w:rsid w:val="00413234"/>
    <w:rsid w:val="0041614E"/>
    <w:rsid w:val="00420B6C"/>
    <w:rsid w:val="00420C82"/>
    <w:rsid w:val="00420F7B"/>
    <w:rsid w:val="0042139E"/>
    <w:rsid w:val="004230A1"/>
    <w:rsid w:val="00425709"/>
    <w:rsid w:val="00426133"/>
    <w:rsid w:val="00430CC1"/>
    <w:rsid w:val="004313FA"/>
    <w:rsid w:val="0043270B"/>
    <w:rsid w:val="004358AB"/>
    <w:rsid w:val="00437319"/>
    <w:rsid w:val="004401B5"/>
    <w:rsid w:val="00444364"/>
    <w:rsid w:val="004450EB"/>
    <w:rsid w:val="00447A53"/>
    <w:rsid w:val="00457B03"/>
    <w:rsid w:val="004645A5"/>
    <w:rsid w:val="00466F2F"/>
    <w:rsid w:val="00472ABE"/>
    <w:rsid w:val="00476F80"/>
    <w:rsid w:val="00480F4F"/>
    <w:rsid w:val="00482B88"/>
    <w:rsid w:val="004833EA"/>
    <w:rsid w:val="004876FE"/>
    <w:rsid w:val="00491AF3"/>
    <w:rsid w:val="00496112"/>
    <w:rsid w:val="004A011C"/>
    <w:rsid w:val="004A07B4"/>
    <w:rsid w:val="004A087A"/>
    <w:rsid w:val="004A22C6"/>
    <w:rsid w:val="004A4926"/>
    <w:rsid w:val="004A4BF6"/>
    <w:rsid w:val="004A4C72"/>
    <w:rsid w:val="004A5905"/>
    <w:rsid w:val="004A6CAB"/>
    <w:rsid w:val="004B593B"/>
    <w:rsid w:val="004C026A"/>
    <w:rsid w:val="004C1EA1"/>
    <w:rsid w:val="004C444C"/>
    <w:rsid w:val="004C5655"/>
    <w:rsid w:val="004C5CF3"/>
    <w:rsid w:val="004C7D9C"/>
    <w:rsid w:val="004D6E89"/>
    <w:rsid w:val="004E1816"/>
    <w:rsid w:val="004E397A"/>
    <w:rsid w:val="004F11FC"/>
    <w:rsid w:val="004F2396"/>
    <w:rsid w:val="004F3C7A"/>
    <w:rsid w:val="004F7806"/>
    <w:rsid w:val="005008D2"/>
    <w:rsid w:val="00504FC4"/>
    <w:rsid w:val="00507927"/>
    <w:rsid w:val="00513C98"/>
    <w:rsid w:val="005174A8"/>
    <w:rsid w:val="00521BBC"/>
    <w:rsid w:val="00522E2C"/>
    <w:rsid w:val="00530841"/>
    <w:rsid w:val="0053201E"/>
    <w:rsid w:val="00533960"/>
    <w:rsid w:val="00535FD7"/>
    <w:rsid w:val="00544892"/>
    <w:rsid w:val="00550C4F"/>
    <w:rsid w:val="00552B04"/>
    <w:rsid w:val="00553329"/>
    <w:rsid w:val="005534E1"/>
    <w:rsid w:val="00557C6C"/>
    <w:rsid w:val="00564A77"/>
    <w:rsid w:val="00572DC9"/>
    <w:rsid w:val="00574730"/>
    <w:rsid w:val="00575FC4"/>
    <w:rsid w:val="00577550"/>
    <w:rsid w:val="00580217"/>
    <w:rsid w:val="005807E9"/>
    <w:rsid w:val="00580F5C"/>
    <w:rsid w:val="00581F60"/>
    <w:rsid w:val="00582D60"/>
    <w:rsid w:val="00583EF6"/>
    <w:rsid w:val="005850AB"/>
    <w:rsid w:val="005852DD"/>
    <w:rsid w:val="005929E0"/>
    <w:rsid w:val="00593529"/>
    <w:rsid w:val="005A06A5"/>
    <w:rsid w:val="005A1B4F"/>
    <w:rsid w:val="005A2189"/>
    <w:rsid w:val="005A79F9"/>
    <w:rsid w:val="005B3018"/>
    <w:rsid w:val="005B3E21"/>
    <w:rsid w:val="005B4961"/>
    <w:rsid w:val="005C0527"/>
    <w:rsid w:val="005C0C76"/>
    <w:rsid w:val="005C0DB5"/>
    <w:rsid w:val="005C25A7"/>
    <w:rsid w:val="005C3033"/>
    <w:rsid w:val="005C3476"/>
    <w:rsid w:val="005C38A8"/>
    <w:rsid w:val="005C5358"/>
    <w:rsid w:val="005C6D66"/>
    <w:rsid w:val="005E5180"/>
    <w:rsid w:val="005E5556"/>
    <w:rsid w:val="005E57F8"/>
    <w:rsid w:val="005E64B1"/>
    <w:rsid w:val="00601AD5"/>
    <w:rsid w:val="0060442A"/>
    <w:rsid w:val="006101EA"/>
    <w:rsid w:val="00611F6B"/>
    <w:rsid w:val="006128D8"/>
    <w:rsid w:val="00613F7F"/>
    <w:rsid w:val="006169E1"/>
    <w:rsid w:val="006220FC"/>
    <w:rsid w:val="00631B91"/>
    <w:rsid w:val="00632BA4"/>
    <w:rsid w:val="00635CC0"/>
    <w:rsid w:val="00640433"/>
    <w:rsid w:val="00650785"/>
    <w:rsid w:val="00651091"/>
    <w:rsid w:val="006522C9"/>
    <w:rsid w:val="00652894"/>
    <w:rsid w:val="00654C02"/>
    <w:rsid w:val="00660604"/>
    <w:rsid w:val="00663FBD"/>
    <w:rsid w:val="00665E16"/>
    <w:rsid w:val="00671564"/>
    <w:rsid w:val="00671D42"/>
    <w:rsid w:val="00671F76"/>
    <w:rsid w:val="0067464D"/>
    <w:rsid w:val="00674E40"/>
    <w:rsid w:val="00675B41"/>
    <w:rsid w:val="0068325D"/>
    <w:rsid w:val="00683A16"/>
    <w:rsid w:val="00683A3C"/>
    <w:rsid w:val="00684376"/>
    <w:rsid w:val="00687C0D"/>
    <w:rsid w:val="00692B4B"/>
    <w:rsid w:val="00694BA6"/>
    <w:rsid w:val="0069681E"/>
    <w:rsid w:val="006A2429"/>
    <w:rsid w:val="006A2CBE"/>
    <w:rsid w:val="006A66BB"/>
    <w:rsid w:val="006A6DE8"/>
    <w:rsid w:val="006A7AE9"/>
    <w:rsid w:val="006B0512"/>
    <w:rsid w:val="006B0B8A"/>
    <w:rsid w:val="006B0E6A"/>
    <w:rsid w:val="006B436B"/>
    <w:rsid w:val="006C38B2"/>
    <w:rsid w:val="006C62EE"/>
    <w:rsid w:val="006D45ED"/>
    <w:rsid w:val="006E126F"/>
    <w:rsid w:val="006E36A2"/>
    <w:rsid w:val="006E4DA9"/>
    <w:rsid w:val="006E6629"/>
    <w:rsid w:val="006E7393"/>
    <w:rsid w:val="006F15F0"/>
    <w:rsid w:val="006F213D"/>
    <w:rsid w:val="006F29A7"/>
    <w:rsid w:val="006F55B4"/>
    <w:rsid w:val="0070360F"/>
    <w:rsid w:val="00703A78"/>
    <w:rsid w:val="007041C7"/>
    <w:rsid w:val="007068DD"/>
    <w:rsid w:val="00707D24"/>
    <w:rsid w:val="007156EA"/>
    <w:rsid w:val="0071649F"/>
    <w:rsid w:val="007246A4"/>
    <w:rsid w:val="00724F79"/>
    <w:rsid w:val="00726371"/>
    <w:rsid w:val="00727061"/>
    <w:rsid w:val="00734584"/>
    <w:rsid w:val="00740150"/>
    <w:rsid w:val="007409B8"/>
    <w:rsid w:val="00740C4D"/>
    <w:rsid w:val="0074550D"/>
    <w:rsid w:val="0075176B"/>
    <w:rsid w:val="00754EEE"/>
    <w:rsid w:val="00755DA2"/>
    <w:rsid w:val="007572F6"/>
    <w:rsid w:val="00760965"/>
    <w:rsid w:val="007622F1"/>
    <w:rsid w:val="00762BC4"/>
    <w:rsid w:val="00764527"/>
    <w:rsid w:val="00766306"/>
    <w:rsid w:val="00770020"/>
    <w:rsid w:val="007705EB"/>
    <w:rsid w:val="00781758"/>
    <w:rsid w:val="00785CEB"/>
    <w:rsid w:val="00787A18"/>
    <w:rsid w:val="00793DE5"/>
    <w:rsid w:val="007A0381"/>
    <w:rsid w:val="007A1586"/>
    <w:rsid w:val="007A344B"/>
    <w:rsid w:val="007B7754"/>
    <w:rsid w:val="007B7801"/>
    <w:rsid w:val="007C08A5"/>
    <w:rsid w:val="007C10FB"/>
    <w:rsid w:val="007C2479"/>
    <w:rsid w:val="007C6045"/>
    <w:rsid w:val="007C6E82"/>
    <w:rsid w:val="007D50C6"/>
    <w:rsid w:val="007E0727"/>
    <w:rsid w:val="007E1492"/>
    <w:rsid w:val="007E22B3"/>
    <w:rsid w:val="007E368C"/>
    <w:rsid w:val="007E5903"/>
    <w:rsid w:val="007E7252"/>
    <w:rsid w:val="007F1AC1"/>
    <w:rsid w:val="007F2E1D"/>
    <w:rsid w:val="007F3791"/>
    <w:rsid w:val="007F41DF"/>
    <w:rsid w:val="007F68C1"/>
    <w:rsid w:val="00810355"/>
    <w:rsid w:val="008109EF"/>
    <w:rsid w:val="00810D19"/>
    <w:rsid w:val="00813B2A"/>
    <w:rsid w:val="00815678"/>
    <w:rsid w:val="00842259"/>
    <w:rsid w:val="008450B0"/>
    <w:rsid w:val="0084540D"/>
    <w:rsid w:val="00845DFB"/>
    <w:rsid w:val="00850E79"/>
    <w:rsid w:val="00851B6B"/>
    <w:rsid w:val="008568C2"/>
    <w:rsid w:val="008616E4"/>
    <w:rsid w:val="008618E9"/>
    <w:rsid w:val="008648C1"/>
    <w:rsid w:val="00867538"/>
    <w:rsid w:val="0086783E"/>
    <w:rsid w:val="0087704E"/>
    <w:rsid w:val="0088174E"/>
    <w:rsid w:val="00881EFD"/>
    <w:rsid w:val="00882595"/>
    <w:rsid w:val="00883059"/>
    <w:rsid w:val="0088337B"/>
    <w:rsid w:val="00886620"/>
    <w:rsid w:val="00893B78"/>
    <w:rsid w:val="00894684"/>
    <w:rsid w:val="00895F56"/>
    <w:rsid w:val="008A0701"/>
    <w:rsid w:val="008A283D"/>
    <w:rsid w:val="008A34FC"/>
    <w:rsid w:val="008A4E36"/>
    <w:rsid w:val="008A6B6B"/>
    <w:rsid w:val="008B0184"/>
    <w:rsid w:val="008B0EDA"/>
    <w:rsid w:val="008B13EA"/>
    <w:rsid w:val="008B184A"/>
    <w:rsid w:val="008B7726"/>
    <w:rsid w:val="008C6D41"/>
    <w:rsid w:val="008D07CC"/>
    <w:rsid w:val="008D265C"/>
    <w:rsid w:val="008D76EF"/>
    <w:rsid w:val="008D7E97"/>
    <w:rsid w:val="008E37DC"/>
    <w:rsid w:val="008E5A60"/>
    <w:rsid w:val="008E77DE"/>
    <w:rsid w:val="008F22E8"/>
    <w:rsid w:val="008F5DB8"/>
    <w:rsid w:val="00900940"/>
    <w:rsid w:val="00901308"/>
    <w:rsid w:val="009021DF"/>
    <w:rsid w:val="009034D2"/>
    <w:rsid w:val="00911135"/>
    <w:rsid w:val="009135AA"/>
    <w:rsid w:val="009221A8"/>
    <w:rsid w:val="00923AD3"/>
    <w:rsid w:val="00934BBE"/>
    <w:rsid w:val="00935BCE"/>
    <w:rsid w:val="00936275"/>
    <w:rsid w:val="00936576"/>
    <w:rsid w:val="00954FBB"/>
    <w:rsid w:val="0095549A"/>
    <w:rsid w:val="00957C62"/>
    <w:rsid w:val="00957CCB"/>
    <w:rsid w:val="00962856"/>
    <w:rsid w:val="00963983"/>
    <w:rsid w:val="00970FA2"/>
    <w:rsid w:val="00975F76"/>
    <w:rsid w:val="00977310"/>
    <w:rsid w:val="00977F88"/>
    <w:rsid w:val="00980076"/>
    <w:rsid w:val="009839C7"/>
    <w:rsid w:val="00983A69"/>
    <w:rsid w:val="009877C8"/>
    <w:rsid w:val="00987B58"/>
    <w:rsid w:val="00994589"/>
    <w:rsid w:val="0099585D"/>
    <w:rsid w:val="009A046B"/>
    <w:rsid w:val="009B2A5F"/>
    <w:rsid w:val="009B6CE8"/>
    <w:rsid w:val="009B7E3F"/>
    <w:rsid w:val="009C21C9"/>
    <w:rsid w:val="009C73E5"/>
    <w:rsid w:val="009D463B"/>
    <w:rsid w:val="009E01BD"/>
    <w:rsid w:val="009E1207"/>
    <w:rsid w:val="009E1F81"/>
    <w:rsid w:val="009E682F"/>
    <w:rsid w:val="009E7568"/>
    <w:rsid w:val="009F2B77"/>
    <w:rsid w:val="009F3EE0"/>
    <w:rsid w:val="009F4E84"/>
    <w:rsid w:val="009F4F9A"/>
    <w:rsid w:val="00A009EB"/>
    <w:rsid w:val="00A00EC9"/>
    <w:rsid w:val="00A00ED2"/>
    <w:rsid w:val="00A02308"/>
    <w:rsid w:val="00A02FA0"/>
    <w:rsid w:val="00A03015"/>
    <w:rsid w:val="00A03FC3"/>
    <w:rsid w:val="00A061F8"/>
    <w:rsid w:val="00A11386"/>
    <w:rsid w:val="00A116B1"/>
    <w:rsid w:val="00A143E2"/>
    <w:rsid w:val="00A14859"/>
    <w:rsid w:val="00A167BB"/>
    <w:rsid w:val="00A17CD6"/>
    <w:rsid w:val="00A21E98"/>
    <w:rsid w:val="00A220CB"/>
    <w:rsid w:val="00A23F29"/>
    <w:rsid w:val="00A26A7A"/>
    <w:rsid w:val="00A26C49"/>
    <w:rsid w:val="00A30143"/>
    <w:rsid w:val="00A30A50"/>
    <w:rsid w:val="00A36145"/>
    <w:rsid w:val="00A40C22"/>
    <w:rsid w:val="00A450F0"/>
    <w:rsid w:val="00A46BC1"/>
    <w:rsid w:val="00A51BA3"/>
    <w:rsid w:val="00A532A3"/>
    <w:rsid w:val="00A6240F"/>
    <w:rsid w:val="00A63B99"/>
    <w:rsid w:val="00A66EEF"/>
    <w:rsid w:val="00A71701"/>
    <w:rsid w:val="00A72021"/>
    <w:rsid w:val="00A7275C"/>
    <w:rsid w:val="00A768B8"/>
    <w:rsid w:val="00A77F4A"/>
    <w:rsid w:val="00A82905"/>
    <w:rsid w:val="00A840B6"/>
    <w:rsid w:val="00A943D7"/>
    <w:rsid w:val="00AA1E0D"/>
    <w:rsid w:val="00AB0E91"/>
    <w:rsid w:val="00AB1658"/>
    <w:rsid w:val="00AB3838"/>
    <w:rsid w:val="00AC15BD"/>
    <w:rsid w:val="00AC467D"/>
    <w:rsid w:val="00AC472B"/>
    <w:rsid w:val="00AC7C38"/>
    <w:rsid w:val="00AD1592"/>
    <w:rsid w:val="00AD1C6A"/>
    <w:rsid w:val="00AD3792"/>
    <w:rsid w:val="00AD3DDC"/>
    <w:rsid w:val="00AD455E"/>
    <w:rsid w:val="00AD6F98"/>
    <w:rsid w:val="00AD775F"/>
    <w:rsid w:val="00AD7E2C"/>
    <w:rsid w:val="00AE50C2"/>
    <w:rsid w:val="00AE79E7"/>
    <w:rsid w:val="00AE7AB2"/>
    <w:rsid w:val="00AF3EF2"/>
    <w:rsid w:val="00AF4549"/>
    <w:rsid w:val="00AF7569"/>
    <w:rsid w:val="00B04B78"/>
    <w:rsid w:val="00B1003F"/>
    <w:rsid w:val="00B1082D"/>
    <w:rsid w:val="00B15D42"/>
    <w:rsid w:val="00B17E76"/>
    <w:rsid w:val="00B201E8"/>
    <w:rsid w:val="00B23828"/>
    <w:rsid w:val="00B23EEC"/>
    <w:rsid w:val="00B24DD9"/>
    <w:rsid w:val="00B25D18"/>
    <w:rsid w:val="00B3011D"/>
    <w:rsid w:val="00B37912"/>
    <w:rsid w:val="00B37D9F"/>
    <w:rsid w:val="00B414E9"/>
    <w:rsid w:val="00B421E9"/>
    <w:rsid w:val="00B42BE1"/>
    <w:rsid w:val="00B4406E"/>
    <w:rsid w:val="00B4572F"/>
    <w:rsid w:val="00B470AF"/>
    <w:rsid w:val="00B5121D"/>
    <w:rsid w:val="00B51A22"/>
    <w:rsid w:val="00B51DD6"/>
    <w:rsid w:val="00B5369E"/>
    <w:rsid w:val="00B54892"/>
    <w:rsid w:val="00B5687B"/>
    <w:rsid w:val="00B56D6B"/>
    <w:rsid w:val="00B6192D"/>
    <w:rsid w:val="00B6685B"/>
    <w:rsid w:val="00B6691C"/>
    <w:rsid w:val="00B70408"/>
    <w:rsid w:val="00B80A6B"/>
    <w:rsid w:val="00B818B5"/>
    <w:rsid w:val="00B959B8"/>
    <w:rsid w:val="00B961D2"/>
    <w:rsid w:val="00B9730B"/>
    <w:rsid w:val="00BA0825"/>
    <w:rsid w:val="00BA19D5"/>
    <w:rsid w:val="00BA6A91"/>
    <w:rsid w:val="00BB0B28"/>
    <w:rsid w:val="00BB1EE5"/>
    <w:rsid w:val="00BB25EB"/>
    <w:rsid w:val="00BC1B0E"/>
    <w:rsid w:val="00BC50EC"/>
    <w:rsid w:val="00BD09A9"/>
    <w:rsid w:val="00BD0B42"/>
    <w:rsid w:val="00BD1114"/>
    <w:rsid w:val="00BD7C12"/>
    <w:rsid w:val="00BD7FEA"/>
    <w:rsid w:val="00BE143B"/>
    <w:rsid w:val="00BE1687"/>
    <w:rsid w:val="00BE75DA"/>
    <w:rsid w:val="00BF0A6F"/>
    <w:rsid w:val="00BF1BBB"/>
    <w:rsid w:val="00C0134D"/>
    <w:rsid w:val="00C06730"/>
    <w:rsid w:val="00C07755"/>
    <w:rsid w:val="00C103A7"/>
    <w:rsid w:val="00C10615"/>
    <w:rsid w:val="00C10D11"/>
    <w:rsid w:val="00C144AD"/>
    <w:rsid w:val="00C14B80"/>
    <w:rsid w:val="00C15823"/>
    <w:rsid w:val="00C216E3"/>
    <w:rsid w:val="00C22F96"/>
    <w:rsid w:val="00C25873"/>
    <w:rsid w:val="00C260E7"/>
    <w:rsid w:val="00C31846"/>
    <w:rsid w:val="00C32E39"/>
    <w:rsid w:val="00C33E2F"/>
    <w:rsid w:val="00C350F5"/>
    <w:rsid w:val="00C36C23"/>
    <w:rsid w:val="00C37034"/>
    <w:rsid w:val="00C40316"/>
    <w:rsid w:val="00C40B41"/>
    <w:rsid w:val="00C43FAC"/>
    <w:rsid w:val="00C4567E"/>
    <w:rsid w:val="00C45A7E"/>
    <w:rsid w:val="00C4666B"/>
    <w:rsid w:val="00C46DE4"/>
    <w:rsid w:val="00C550D8"/>
    <w:rsid w:val="00C61191"/>
    <w:rsid w:val="00C615B7"/>
    <w:rsid w:val="00C677E9"/>
    <w:rsid w:val="00C71FA2"/>
    <w:rsid w:val="00C77553"/>
    <w:rsid w:val="00C8174C"/>
    <w:rsid w:val="00C8231C"/>
    <w:rsid w:val="00C87667"/>
    <w:rsid w:val="00C961E1"/>
    <w:rsid w:val="00CA172F"/>
    <w:rsid w:val="00CA43C1"/>
    <w:rsid w:val="00CA4A32"/>
    <w:rsid w:val="00CA4D59"/>
    <w:rsid w:val="00CA50D7"/>
    <w:rsid w:val="00CA5D3C"/>
    <w:rsid w:val="00CA6B57"/>
    <w:rsid w:val="00CB16B9"/>
    <w:rsid w:val="00CB3060"/>
    <w:rsid w:val="00CB4513"/>
    <w:rsid w:val="00CB5FEC"/>
    <w:rsid w:val="00CB6960"/>
    <w:rsid w:val="00CC0519"/>
    <w:rsid w:val="00CC0A46"/>
    <w:rsid w:val="00CC2B82"/>
    <w:rsid w:val="00CC4F71"/>
    <w:rsid w:val="00CC6224"/>
    <w:rsid w:val="00CD1AC4"/>
    <w:rsid w:val="00CD5AE7"/>
    <w:rsid w:val="00CD7FDB"/>
    <w:rsid w:val="00CE1944"/>
    <w:rsid w:val="00CE1C37"/>
    <w:rsid w:val="00CE4E18"/>
    <w:rsid w:val="00CE6017"/>
    <w:rsid w:val="00CF2B43"/>
    <w:rsid w:val="00CF32A7"/>
    <w:rsid w:val="00CF72BF"/>
    <w:rsid w:val="00CF7658"/>
    <w:rsid w:val="00D12046"/>
    <w:rsid w:val="00D130B5"/>
    <w:rsid w:val="00D145AD"/>
    <w:rsid w:val="00D17BBE"/>
    <w:rsid w:val="00D20491"/>
    <w:rsid w:val="00D20DD6"/>
    <w:rsid w:val="00D255C2"/>
    <w:rsid w:val="00D30C19"/>
    <w:rsid w:val="00D30ECC"/>
    <w:rsid w:val="00D31D50"/>
    <w:rsid w:val="00D32ABE"/>
    <w:rsid w:val="00D4288D"/>
    <w:rsid w:val="00D514E1"/>
    <w:rsid w:val="00D51CF3"/>
    <w:rsid w:val="00D5301E"/>
    <w:rsid w:val="00D53CD4"/>
    <w:rsid w:val="00D54CB0"/>
    <w:rsid w:val="00D562BC"/>
    <w:rsid w:val="00D65F24"/>
    <w:rsid w:val="00D700B7"/>
    <w:rsid w:val="00D701BC"/>
    <w:rsid w:val="00D701C3"/>
    <w:rsid w:val="00D71107"/>
    <w:rsid w:val="00D716EA"/>
    <w:rsid w:val="00D729E1"/>
    <w:rsid w:val="00D757D6"/>
    <w:rsid w:val="00D8567A"/>
    <w:rsid w:val="00D878FE"/>
    <w:rsid w:val="00D91506"/>
    <w:rsid w:val="00D91A3A"/>
    <w:rsid w:val="00D96808"/>
    <w:rsid w:val="00DA0CC5"/>
    <w:rsid w:val="00DA175F"/>
    <w:rsid w:val="00DA4A84"/>
    <w:rsid w:val="00DA7C91"/>
    <w:rsid w:val="00DB59CC"/>
    <w:rsid w:val="00DB69AC"/>
    <w:rsid w:val="00DB7764"/>
    <w:rsid w:val="00DC08F2"/>
    <w:rsid w:val="00DC25A4"/>
    <w:rsid w:val="00DC46B9"/>
    <w:rsid w:val="00DC6AF2"/>
    <w:rsid w:val="00DC7265"/>
    <w:rsid w:val="00DD0C1A"/>
    <w:rsid w:val="00DD16B1"/>
    <w:rsid w:val="00DD6D42"/>
    <w:rsid w:val="00DE163D"/>
    <w:rsid w:val="00DE1E7D"/>
    <w:rsid w:val="00DE5706"/>
    <w:rsid w:val="00E007E4"/>
    <w:rsid w:val="00E1620B"/>
    <w:rsid w:val="00E21436"/>
    <w:rsid w:val="00E21B71"/>
    <w:rsid w:val="00E2571A"/>
    <w:rsid w:val="00E2595B"/>
    <w:rsid w:val="00E2665D"/>
    <w:rsid w:val="00E26B21"/>
    <w:rsid w:val="00E2721C"/>
    <w:rsid w:val="00E3025A"/>
    <w:rsid w:val="00E3224C"/>
    <w:rsid w:val="00E33495"/>
    <w:rsid w:val="00E348F4"/>
    <w:rsid w:val="00E35CF6"/>
    <w:rsid w:val="00E36A49"/>
    <w:rsid w:val="00E446E0"/>
    <w:rsid w:val="00E46BC7"/>
    <w:rsid w:val="00E50600"/>
    <w:rsid w:val="00E50EC0"/>
    <w:rsid w:val="00E54916"/>
    <w:rsid w:val="00E57F5B"/>
    <w:rsid w:val="00E70529"/>
    <w:rsid w:val="00E73C91"/>
    <w:rsid w:val="00E80C1B"/>
    <w:rsid w:val="00E973E5"/>
    <w:rsid w:val="00EA5B39"/>
    <w:rsid w:val="00EB0BF7"/>
    <w:rsid w:val="00EB508A"/>
    <w:rsid w:val="00EB691E"/>
    <w:rsid w:val="00EB7398"/>
    <w:rsid w:val="00EB7D03"/>
    <w:rsid w:val="00EC13C5"/>
    <w:rsid w:val="00EC2168"/>
    <w:rsid w:val="00EC335F"/>
    <w:rsid w:val="00EC35F2"/>
    <w:rsid w:val="00ED124F"/>
    <w:rsid w:val="00ED280C"/>
    <w:rsid w:val="00ED2E13"/>
    <w:rsid w:val="00ED37B3"/>
    <w:rsid w:val="00ED6476"/>
    <w:rsid w:val="00ED7C41"/>
    <w:rsid w:val="00EE4A9D"/>
    <w:rsid w:val="00EE6629"/>
    <w:rsid w:val="00EF0083"/>
    <w:rsid w:val="00EF4C31"/>
    <w:rsid w:val="00F00D5A"/>
    <w:rsid w:val="00F02EA9"/>
    <w:rsid w:val="00F03CB1"/>
    <w:rsid w:val="00F06F89"/>
    <w:rsid w:val="00F07DD6"/>
    <w:rsid w:val="00F11425"/>
    <w:rsid w:val="00F125EC"/>
    <w:rsid w:val="00F14E83"/>
    <w:rsid w:val="00F14F0D"/>
    <w:rsid w:val="00F15FE5"/>
    <w:rsid w:val="00F214AE"/>
    <w:rsid w:val="00F23980"/>
    <w:rsid w:val="00F267CE"/>
    <w:rsid w:val="00F3176C"/>
    <w:rsid w:val="00F40872"/>
    <w:rsid w:val="00F413D7"/>
    <w:rsid w:val="00F44065"/>
    <w:rsid w:val="00F44919"/>
    <w:rsid w:val="00F60CBA"/>
    <w:rsid w:val="00F632CD"/>
    <w:rsid w:val="00F65A08"/>
    <w:rsid w:val="00F667C8"/>
    <w:rsid w:val="00F72600"/>
    <w:rsid w:val="00F729E0"/>
    <w:rsid w:val="00F72A8D"/>
    <w:rsid w:val="00F736B5"/>
    <w:rsid w:val="00F74EB2"/>
    <w:rsid w:val="00F77BEA"/>
    <w:rsid w:val="00F8516A"/>
    <w:rsid w:val="00F852E1"/>
    <w:rsid w:val="00F8666D"/>
    <w:rsid w:val="00F918DA"/>
    <w:rsid w:val="00F95ECD"/>
    <w:rsid w:val="00F96531"/>
    <w:rsid w:val="00F969C1"/>
    <w:rsid w:val="00F973DF"/>
    <w:rsid w:val="00FA2442"/>
    <w:rsid w:val="00FA46E9"/>
    <w:rsid w:val="00FA63C2"/>
    <w:rsid w:val="00FA72B4"/>
    <w:rsid w:val="00FA743E"/>
    <w:rsid w:val="00FA7F9D"/>
    <w:rsid w:val="00FB08A7"/>
    <w:rsid w:val="00FB30BB"/>
    <w:rsid w:val="00FC0AD1"/>
    <w:rsid w:val="00FC12CD"/>
    <w:rsid w:val="00FC1CD2"/>
    <w:rsid w:val="00FC20A8"/>
    <w:rsid w:val="00FC32F3"/>
    <w:rsid w:val="00FC7D1A"/>
    <w:rsid w:val="00FD1597"/>
    <w:rsid w:val="00FD48B4"/>
    <w:rsid w:val="00FD53A2"/>
    <w:rsid w:val="00FE4B06"/>
    <w:rsid w:val="00FE7E6D"/>
    <w:rsid w:val="00FF53A5"/>
    <w:rsid w:val="00FF5475"/>
    <w:rsid w:val="00FF6F54"/>
    <w:rsid w:val="017403D3"/>
    <w:rsid w:val="01B801A0"/>
    <w:rsid w:val="0485193B"/>
    <w:rsid w:val="064B3156"/>
    <w:rsid w:val="09D179DF"/>
    <w:rsid w:val="0B156F90"/>
    <w:rsid w:val="0FB561D0"/>
    <w:rsid w:val="10997AED"/>
    <w:rsid w:val="115C3ACE"/>
    <w:rsid w:val="12E34B73"/>
    <w:rsid w:val="15537283"/>
    <w:rsid w:val="16B9FC44"/>
    <w:rsid w:val="16EED7A9"/>
    <w:rsid w:val="1797E0A3"/>
    <w:rsid w:val="17DE4D28"/>
    <w:rsid w:val="1806111F"/>
    <w:rsid w:val="1B114A6A"/>
    <w:rsid w:val="1B64663F"/>
    <w:rsid w:val="1BD607AC"/>
    <w:rsid w:val="1BD739BB"/>
    <w:rsid w:val="1BFF3943"/>
    <w:rsid w:val="1CEC72AF"/>
    <w:rsid w:val="1E43A11C"/>
    <w:rsid w:val="1EEF372E"/>
    <w:rsid w:val="1F3D6FE3"/>
    <w:rsid w:val="1F7F7458"/>
    <w:rsid w:val="1FFB4A92"/>
    <w:rsid w:val="1FFDA9E5"/>
    <w:rsid w:val="1FFF1795"/>
    <w:rsid w:val="22BE277E"/>
    <w:rsid w:val="27005733"/>
    <w:rsid w:val="2A231564"/>
    <w:rsid w:val="2B086212"/>
    <w:rsid w:val="2BAB4BA5"/>
    <w:rsid w:val="2CB61B94"/>
    <w:rsid w:val="2E4F8AD4"/>
    <w:rsid w:val="2EA578ED"/>
    <w:rsid w:val="2EBAB462"/>
    <w:rsid w:val="2F7FE7DB"/>
    <w:rsid w:val="2FBF644A"/>
    <w:rsid w:val="2FCB0ECA"/>
    <w:rsid w:val="2FD24B4A"/>
    <w:rsid w:val="2FE95332"/>
    <w:rsid w:val="2FFF3B58"/>
    <w:rsid w:val="313D23A6"/>
    <w:rsid w:val="322FC927"/>
    <w:rsid w:val="334368BA"/>
    <w:rsid w:val="34F15346"/>
    <w:rsid w:val="35EE6B72"/>
    <w:rsid w:val="35FB4AE5"/>
    <w:rsid w:val="36FB62CE"/>
    <w:rsid w:val="3787E89D"/>
    <w:rsid w:val="37F81B8B"/>
    <w:rsid w:val="392F4E9D"/>
    <w:rsid w:val="392FF25C"/>
    <w:rsid w:val="3A6DFA81"/>
    <w:rsid w:val="3AC79F0B"/>
    <w:rsid w:val="3B6CFCDF"/>
    <w:rsid w:val="3BED4AC4"/>
    <w:rsid w:val="3BF57D92"/>
    <w:rsid w:val="3BF5F876"/>
    <w:rsid w:val="3BF7740F"/>
    <w:rsid w:val="3BFE3A42"/>
    <w:rsid w:val="3BFF23B7"/>
    <w:rsid w:val="3DD9E946"/>
    <w:rsid w:val="3DE383F1"/>
    <w:rsid w:val="3EBBF928"/>
    <w:rsid w:val="3EE7137D"/>
    <w:rsid w:val="3EFF02BC"/>
    <w:rsid w:val="3F1751D5"/>
    <w:rsid w:val="3F37AA3F"/>
    <w:rsid w:val="3F3BFF93"/>
    <w:rsid w:val="3F67013A"/>
    <w:rsid w:val="3F757A11"/>
    <w:rsid w:val="3F7E2B2B"/>
    <w:rsid w:val="3FBCEA23"/>
    <w:rsid w:val="3FCC0E6F"/>
    <w:rsid w:val="3FDD111C"/>
    <w:rsid w:val="3FDF84CD"/>
    <w:rsid w:val="3FF9E2F8"/>
    <w:rsid w:val="3FFBE015"/>
    <w:rsid w:val="3FFC8812"/>
    <w:rsid w:val="3FFF795F"/>
    <w:rsid w:val="406D742D"/>
    <w:rsid w:val="45447EC9"/>
    <w:rsid w:val="45BC6904"/>
    <w:rsid w:val="45FF9A8B"/>
    <w:rsid w:val="471D3078"/>
    <w:rsid w:val="4914336E"/>
    <w:rsid w:val="49FFFCA5"/>
    <w:rsid w:val="4ADFD5C0"/>
    <w:rsid w:val="4B7F68AD"/>
    <w:rsid w:val="4BA53DCF"/>
    <w:rsid w:val="4BAFFBD0"/>
    <w:rsid w:val="4CA41C2F"/>
    <w:rsid w:val="4DF665D1"/>
    <w:rsid w:val="4F8EDBC9"/>
    <w:rsid w:val="52F913F0"/>
    <w:rsid w:val="53E37E72"/>
    <w:rsid w:val="550980FA"/>
    <w:rsid w:val="55DF1AB9"/>
    <w:rsid w:val="5717260E"/>
    <w:rsid w:val="579E041E"/>
    <w:rsid w:val="57FFA378"/>
    <w:rsid w:val="58496E4A"/>
    <w:rsid w:val="58FF2132"/>
    <w:rsid w:val="59981A02"/>
    <w:rsid w:val="5A050D61"/>
    <w:rsid w:val="5A105403"/>
    <w:rsid w:val="5BBEB576"/>
    <w:rsid w:val="5BDD1931"/>
    <w:rsid w:val="5C314100"/>
    <w:rsid w:val="5C3E0934"/>
    <w:rsid w:val="5D112CD5"/>
    <w:rsid w:val="5D3DD545"/>
    <w:rsid w:val="5D57D2F9"/>
    <w:rsid w:val="5D9F2F0F"/>
    <w:rsid w:val="5DBFCAB0"/>
    <w:rsid w:val="5DF73B92"/>
    <w:rsid w:val="5DFAB668"/>
    <w:rsid w:val="5DFCBF9D"/>
    <w:rsid w:val="5DFFF5D7"/>
    <w:rsid w:val="5ECFD4F7"/>
    <w:rsid w:val="5EEF1899"/>
    <w:rsid w:val="5EFA5164"/>
    <w:rsid w:val="5EFAF541"/>
    <w:rsid w:val="5F27C5F9"/>
    <w:rsid w:val="5F977AAB"/>
    <w:rsid w:val="5FE16D84"/>
    <w:rsid w:val="5FE63056"/>
    <w:rsid w:val="5FFDBD1F"/>
    <w:rsid w:val="60160383"/>
    <w:rsid w:val="60424E66"/>
    <w:rsid w:val="63B73054"/>
    <w:rsid w:val="63BE7D60"/>
    <w:rsid w:val="63FAF75B"/>
    <w:rsid w:val="64FFE6D9"/>
    <w:rsid w:val="65FB740C"/>
    <w:rsid w:val="669F8197"/>
    <w:rsid w:val="66BD0867"/>
    <w:rsid w:val="677FA9D6"/>
    <w:rsid w:val="67B5F4FF"/>
    <w:rsid w:val="67FB36F3"/>
    <w:rsid w:val="691F9435"/>
    <w:rsid w:val="69BD5A12"/>
    <w:rsid w:val="69FF1A25"/>
    <w:rsid w:val="69FFCCB6"/>
    <w:rsid w:val="6AF76FC5"/>
    <w:rsid w:val="6B9E5079"/>
    <w:rsid w:val="6BAC1165"/>
    <w:rsid w:val="6BEBDC3B"/>
    <w:rsid w:val="6BF474EE"/>
    <w:rsid w:val="6BF66CD6"/>
    <w:rsid w:val="6C37D9AC"/>
    <w:rsid w:val="6CEB6954"/>
    <w:rsid w:val="6D79E3C0"/>
    <w:rsid w:val="6DBDB3BA"/>
    <w:rsid w:val="6DCF7EF5"/>
    <w:rsid w:val="6DDD39E4"/>
    <w:rsid w:val="6DE167D8"/>
    <w:rsid w:val="6DF5B25F"/>
    <w:rsid w:val="6E1D05CF"/>
    <w:rsid w:val="6EDD4D30"/>
    <w:rsid w:val="6F065D12"/>
    <w:rsid w:val="6F1E4C24"/>
    <w:rsid w:val="6F7A4AC1"/>
    <w:rsid w:val="6F7C988A"/>
    <w:rsid w:val="6F7E6153"/>
    <w:rsid w:val="6F9D24E3"/>
    <w:rsid w:val="6FDFDB30"/>
    <w:rsid w:val="6FE53102"/>
    <w:rsid w:val="6FF7850E"/>
    <w:rsid w:val="6FFEB187"/>
    <w:rsid w:val="70C767C3"/>
    <w:rsid w:val="70F741B6"/>
    <w:rsid w:val="71BFAB02"/>
    <w:rsid w:val="72FF5AAD"/>
    <w:rsid w:val="73DBC8B7"/>
    <w:rsid w:val="74B7179F"/>
    <w:rsid w:val="751F29ED"/>
    <w:rsid w:val="756A79E6"/>
    <w:rsid w:val="75B99DCE"/>
    <w:rsid w:val="75BE5114"/>
    <w:rsid w:val="75CA9514"/>
    <w:rsid w:val="75FCF125"/>
    <w:rsid w:val="75FE8FD8"/>
    <w:rsid w:val="75FF2DE9"/>
    <w:rsid w:val="765F745D"/>
    <w:rsid w:val="767F0B64"/>
    <w:rsid w:val="768F3360"/>
    <w:rsid w:val="76E81875"/>
    <w:rsid w:val="76FA7649"/>
    <w:rsid w:val="76FF0D29"/>
    <w:rsid w:val="77599362"/>
    <w:rsid w:val="77BDC30D"/>
    <w:rsid w:val="77BF621A"/>
    <w:rsid w:val="77DF7CF7"/>
    <w:rsid w:val="77EE9268"/>
    <w:rsid w:val="77FA6386"/>
    <w:rsid w:val="77FF9E58"/>
    <w:rsid w:val="789F97A3"/>
    <w:rsid w:val="78BF9FB5"/>
    <w:rsid w:val="78CC5F0B"/>
    <w:rsid w:val="78F551C8"/>
    <w:rsid w:val="797FE472"/>
    <w:rsid w:val="7A7E5454"/>
    <w:rsid w:val="7ABF0475"/>
    <w:rsid w:val="7AEF597D"/>
    <w:rsid w:val="7B3DDDB4"/>
    <w:rsid w:val="7B5D6A0D"/>
    <w:rsid w:val="7B668E75"/>
    <w:rsid w:val="7BEFBA8F"/>
    <w:rsid w:val="7BF943E9"/>
    <w:rsid w:val="7BFB1F3D"/>
    <w:rsid w:val="7BFDAB60"/>
    <w:rsid w:val="7BFE68C9"/>
    <w:rsid w:val="7BFFA3C9"/>
    <w:rsid w:val="7CBEFE0A"/>
    <w:rsid w:val="7CEFE0F3"/>
    <w:rsid w:val="7D313F9D"/>
    <w:rsid w:val="7D3D8302"/>
    <w:rsid w:val="7D4E3644"/>
    <w:rsid w:val="7D9394B5"/>
    <w:rsid w:val="7DC7745E"/>
    <w:rsid w:val="7DD61F32"/>
    <w:rsid w:val="7DDDF1AD"/>
    <w:rsid w:val="7DEB52E2"/>
    <w:rsid w:val="7DEB724A"/>
    <w:rsid w:val="7DEF7061"/>
    <w:rsid w:val="7DF34486"/>
    <w:rsid w:val="7DF58396"/>
    <w:rsid w:val="7DFD18CB"/>
    <w:rsid w:val="7DFF0916"/>
    <w:rsid w:val="7DFF776D"/>
    <w:rsid w:val="7DFF9BC2"/>
    <w:rsid w:val="7E7984D9"/>
    <w:rsid w:val="7EB9781B"/>
    <w:rsid w:val="7EBC7FBF"/>
    <w:rsid w:val="7ECD6952"/>
    <w:rsid w:val="7EF33686"/>
    <w:rsid w:val="7EFAD269"/>
    <w:rsid w:val="7EFB0C8D"/>
    <w:rsid w:val="7EFBA56C"/>
    <w:rsid w:val="7EFFF837"/>
    <w:rsid w:val="7F350D96"/>
    <w:rsid w:val="7F3BBAA3"/>
    <w:rsid w:val="7F3F420F"/>
    <w:rsid w:val="7F59FA35"/>
    <w:rsid w:val="7F79A485"/>
    <w:rsid w:val="7F79DAFB"/>
    <w:rsid w:val="7F7A77EA"/>
    <w:rsid w:val="7F7D0033"/>
    <w:rsid w:val="7F7E09DA"/>
    <w:rsid w:val="7F7F1008"/>
    <w:rsid w:val="7F9EED6D"/>
    <w:rsid w:val="7FAE0707"/>
    <w:rsid w:val="7FAE1718"/>
    <w:rsid w:val="7FB5089B"/>
    <w:rsid w:val="7FB6D214"/>
    <w:rsid w:val="7FB78383"/>
    <w:rsid w:val="7FB7F77F"/>
    <w:rsid w:val="7FBD314A"/>
    <w:rsid w:val="7FBD31A3"/>
    <w:rsid w:val="7FBF7DF7"/>
    <w:rsid w:val="7FCE77EF"/>
    <w:rsid w:val="7FCF73AF"/>
    <w:rsid w:val="7FD48732"/>
    <w:rsid w:val="7FD9B0AF"/>
    <w:rsid w:val="7FDB5173"/>
    <w:rsid w:val="7FDFC466"/>
    <w:rsid w:val="7FE50490"/>
    <w:rsid w:val="7FED7BDB"/>
    <w:rsid w:val="7FEF1E14"/>
    <w:rsid w:val="7FEF28B7"/>
    <w:rsid w:val="7FEF4DE9"/>
    <w:rsid w:val="7FEF7129"/>
    <w:rsid w:val="7FF56E04"/>
    <w:rsid w:val="7FF775CB"/>
    <w:rsid w:val="7FFC7EA1"/>
    <w:rsid w:val="7FFD3588"/>
    <w:rsid w:val="7FFDD441"/>
    <w:rsid w:val="7FFE788D"/>
    <w:rsid w:val="7FFF19A8"/>
    <w:rsid w:val="7FFF8F33"/>
    <w:rsid w:val="86F0F7D1"/>
    <w:rsid w:val="87EA44BC"/>
    <w:rsid w:val="87FF642D"/>
    <w:rsid w:val="8B6ADC99"/>
    <w:rsid w:val="8BEB33C4"/>
    <w:rsid w:val="9D6FF40B"/>
    <w:rsid w:val="9FF6B76D"/>
    <w:rsid w:val="9FF780C6"/>
    <w:rsid w:val="9FFF7D1E"/>
    <w:rsid w:val="9FFFB070"/>
    <w:rsid w:val="A39A4CB2"/>
    <w:rsid w:val="AD2F49E1"/>
    <w:rsid w:val="AF63CCCC"/>
    <w:rsid w:val="AF7508FA"/>
    <w:rsid w:val="AFEF6544"/>
    <w:rsid w:val="AFF53DA0"/>
    <w:rsid w:val="AFFB2CD3"/>
    <w:rsid w:val="B23B9FCB"/>
    <w:rsid w:val="B79FD8B2"/>
    <w:rsid w:val="B7AEA258"/>
    <w:rsid w:val="B7F3150A"/>
    <w:rsid w:val="B8A5688B"/>
    <w:rsid w:val="B955FB61"/>
    <w:rsid w:val="BA37ED2E"/>
    <w:rsid w:val="BA9BDAB9"/>
    <w:rsid w:val="BB5FF1FB"/>
    <w:rsid w:val="BB765156"/>
    <w:rsid w:val="BB7A64A2"/>
    <w:rsid w:val="BB7F1F85"/>
    <w:rsid w:val="BCDE98EA"/>
    <w:rsid w:val="BD74FFF4"/>
    <w:rsid w:val="BDCD19F9"/>
    <w:rsid w:val="BDED39BD"/>
    <w:rsid w:val="BDEFD127"/>
    <w:rsid w:val="BDFE8209"/>
    <w:rsid w:val="BEF59440"/>
    <w:rsid w:val="BEFF7AD9"/>
    <w:rsid w:val="BF57F764"/>
    <w:rsid w:val="BF7F225B"/>
    <w:rsid w:val="BFAFF582"/>
    <w:rsid w:val="BFBED6AE"/>
    <w:rsid w:val="BFCED413"/>
    <w:rsid w:val="BFEFAEA4"/>
    <w:rsid w:val="BFF7A0B6"/>
    <w:rsid w:val="BFFF318C"/>
    <w:rsid w:val="BFFFD70B"/>
    <w:rsid w:val="C25C4E49"/>
    <w:rsid w:val="C3BF4FD3"/>
    <w:rsid w:val="C3F7B107"/>
    <w:rsid w:val="C5FDDF9C"/>
    <w:rsid w:val="C6FF1600"/>
    <w:rsid w:val="C7FDAF26"/>
    <w:rsid w:val="CBD568DF"/>
    <w:rsid w:val="CF6DBA08"/>
    <w:rsid w:val="CFEB2DBE"/>
    <w:rsid w:val="CFF42065"/>
    <w:rsid w:val="D3DFE8EE"/>
    <w:rsid w:val="D5CF3267"/>
    <w:rsid w:val="D79772B9"/>
    <w:rsid w:val="D7DD421A"/>
    <w:rsid w:val="D7DF10FC"/>
    <w:rsid w:val="D7E693A8"/>
    <w:rsid w:val="D7F9BD4C"/>
    <w:rsid w:val="D7FB317E"/>
    <w:rsid w:val="D96F86FE"/>
    <w:rsid w:val="D97BC5D0"/>
    <w:rsid w:val="DA9BE51B"/>
    <w:rsid w:val="DAF750C3"/>
    <w:rsid w:val="DBBF50E6"/>
    <w:rsid w:val="DD5A6089"/>
    <w:rsid w:val="DD7BD6D1"/>
    <w:rsid w:val="DDBF66D9"/>
    <w:rsid w:val="DDDFD2BD"/>
    <w:rsid w:val="DDE7772A"/>
    <w:rsid w:val="DDE9FE67"/>
    <w:rsid w:val="DDF7DB21"/>
    <w:rsid w:val="DDFBF120"/>
    <w:rsid w:val="DE79AD0E"/>
    <w:rsid w:val="DEAC3BEF"/>
    <w:rsid w:val="DEFF5E15"/>
    <w:rsid w:val="DF17F260"/>
    <w:rsid w:val="DF3BD6D3"/>
    <w:rsid w:val="DF6F677B"/>
    <w:rsid w:val="DFC2B532"/>
    <w:rsid w:val="DFDB4655"/>
    <w:rsid w:val="DFDBE48C"/>
    <w:rsid w:val="DFEE17E1"/>
    <w:rsid w:val="DFEF66D3"/>
    <w:rsid w:val="DFF41671"/>
    <w:rsid w:val="DFF68712"/>
    <w:rsid w:val="DFFBB61A"/>
    <w:rsid w:val="DFFD9F8E"/>
    <w:rsid w:val="DFFF5EB8"/>
    <w:rsid w:val="E6AE1134"/>
    <w:rsid w:val="EA9FFBC6"/>
    <w:rsid w:val="EABF4FC9"/>
    <w:rsid w:val="EB7E3805"/>
    <w:rsid w:val="EBBD1989"/>
    <w:rsid w:val="EBDDB119"/>
    <w:rsid w:val="EBE9C3E8"/>
    <w:rsid w:val="EBF6DA7A"/>
    <w:rsid w:val="EBFF5EF7"/>
    <w:rsid w:val="EDFAC993"/>
    <w:rsid w:val="EDFF3A93"/>
    <w:rsid w:val="EE3C580D"/>
    <w:rsid w:val="EEF9F18C"/>
    <w:rsid w:val="EEFF539C"/>
    <w:rsid w:val="EF7BA14A"/>
    <w:rsid w:val="EF7FDA32"/>
    <w:rsid w:val="EFBF9972"/>
    <w:rsid w:val="EFDF0B7A"/>
    <w:rsid w:val="EFEF4D06"/>
    <w:rsid w:val="EFEF7A50"/>
    <w:rsid w:val="EFF5AB88"/>
    <w:rsid w:val="EFFD5A6E"/>
    <w:rsid w:val="EFFF49A5"/>
    <w:rsid w:val="EFFFB342"/>
    <w:rsid w:val="EFFFB713"/>
    <w:rsid w:val="EFFFCD9E"/>
    <w:rsid w:val="F28E3343"/>
    <w:rsid w:val="F397939B"/>
    <w:rsid w:val="F3CCF977"/>
    <w:rsid w:val="F3E9E26E"/>
    <w:rsid w:val="F3F77243"/>
    <w:rsid w:val="F3F8D1F3"/>
    <w:rsid w:val="F3FFED59"/>
    <w:rsid w:val="F4F91D26"/>
    <w:rsid w:val="F53644ED"/>
    <w:rsid w:val="F57E054A"/>
    <w:rsid w:val="F5B169A8"/>
    <w:rsid w:val="F5FD9DA1"/>
    <w:rsid w:val="F61DB22F"/>
    <w:rsid w:val="F62B48DD"/>
    <w:rsid w:val="F65F594B"/>
    <w:rsid w:val="F667B8FA"/>
    <w:rsid w:val="F67F1CE3"/>
    <w:rsid w:val="F6F0788A"/>
    <w:rsid w:val="F6FDD414"/>
    <w:rsid w:val="F6FF833C"/>
    <w:rsid w:val="F77B0465"/>
    <w:rsid w:val="F77BB5F9"/>
    <w:rsid w:val="F7A3CA27"/>
    <w:rsid w:val="F7B7F977"/>
    <w:rsid w:val="F7BFB5C0"/>
    <w:rsid w:val="F7ED33E8"/>
    <w:rsid w:val="F7F61684"/>
    <w:rsid w:val="F7FA527D"/>
    <w:rsid w:val="F7FF1965"/>
    <w:rsid w:val="F7FF6CD4"/>
    <w:rsid w:val="F7FFEC85"/>
    <w:rsid w:val="F9771E4F"/>
    <w:rsid w:val="F9776D14"/>
    <w:rsid w:val="F97D54E5"/>
    <w:rsid w:val="F9F76ECC"/>
    <w:rsid w:val="F9FB6BA6"/>
    <w:rsid w:val="F9FFD19B"/>
    <w:rsid w:val="F9FFEDC7"/>
    <w:rsid w:val="FA3833F0"/>
    <w:rsid w:val="FA3D739D"/>
    <w:rsid w:val="FAAF897E"/>
    <w:rsid w:val="FAE71FE2"/>
    <w:rsid w:val="FAE7A69D"/>
    <w:rsid w:val="FAFAAAA0"/>
    <w:rsid w:val="FB3719CB"/>
    <w:rsid w:val="FB7CC65B"/>
    <w:rsid w:val="FB7EAD56"/>
    <w:rsid w:val="FB9F12E3"/>
    <w:rsid w:val="FBAE92C5"/>
    <w:rsid w:val="FBDB2F1B"/>
    <w:rsid w:val="FBDF117A"/>
    <w:rsid w:val="FBEE9BF9"/>
    <w:rsid w:val="FBEED39F"/>
    <w:rsid w:val="FBEF7795"/>
    <w:rsid w:val="FBFDCB8C"/>
    <w:rsid w:val="FC6FB353"/>
    <w:rsid w:val="FCCBB10D"/>
    <w:rsid w:val="FCE748D0"/>
    <w:rsid w:val="FCF71BFD"/>
    <w:rsid w:val="FCFE0082"/>
    <w:rsid w:val="FD37A718"/>
    <w:rsid w:val="FD474F53"/>
    <w:rsid w:val="FD7FBFC3"/>
    <w:rsid w:val="FDB5CFE6"/>
    <w:rsid w:val="FDB749FE"/>
    <w:rsid w:val="FDBD5296"/>
    <w:rsid w:val="FDBFA73E"/>
    <w:rsid w:val="FDCD23DB"/>
    <w:rsid w:val="FDEE3AB5"/>
    <w:rsid w:val="FDFCE74F"/>
    <w:rsid w:val="FDFF4956"/>
    <w:rsid w:val="FE5D01A1"/>
    <w:rsid w:val="FEBEF7A7"/>
    <w:rsid w:val="FEBF8693"/>
    <w:rsid w:val="FEC73285"/>
    <w:rsid w:val="FEDC01CF"/>
    <w:rsid w:val="FEEB0B21"/>
    <w:rsid w:val="FEEC6B67"/>
    <w:rsid w:val="FEEF06A5"/>
    <w:rsid w:val="FEFAE2D3"/>
    <w:rsid w:val="FEFDD723"/>
    <w:rsid w:val="FEFF0C29"/>
    <w:rsid w:val="FEFFB48D"/>
    <w:rsid w:val="FEFFEC88"/>
    <w:rsid w:val="FF0FE18F"/>
    <w:rsid w:val="FF4FF135"/>
    <w:rsid w:val="FF6B8543"/>
    <w:rsid w:val="FF6EF3D3"/>
    <w:rsid w:val="FF731178"/>
    <w:rsid w:val="FFBB5F80"/>
    <w:rsid w:val="FFBD8D92"/>
    <w:rsid w:val="FFBE7C3F"/>
    <w:rsid w:val="FFD776A6"/>
    <w:rsid w:val="FFDB57C8"/>
    <w:rsid w:val="FFDD2481"/>
    <w:rsid w:val="FFDE3581"/>
    <w:rsid w:val="FFDFDF50"/>
    <w:rsid w:val="FFE4D479"/>
    <w:rsid w:val="FFE7EE10"/>
    <w:rsid w:val="FFF417AB"/>
    <w:rsid w:val="FFFD1ADB"/>
    <w:rsid w:val="FFFD1CB0"/>
    <w:rsid w:val="FFFD37F3"/>
    <w:rsid w:val="FFFE081A"/>
    <w:rsid w:val="FFFF3E83"/>
    <w:rsid w:val="FFFFF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rFonts w:ascii="Tahoma" w:hAnsi="Tahoma"/>
      <w:sz w:val="18"/>
      <w:szCs w:val="18"/>
    </w:rPr>
  </w:style>
  <w:style w:type="character" w:customStyle="1" w:styleId="13">
    <w:name w:val="页脚 Char"/>
    <w:basedOn w:val="9"/>
    <w:link w:val="5"/>
    <w:qFormat/>
    <w:uiPriority w:val="99"/>
    <w:rPr>
      <w:rFonts w:ascii="Tahoma" w:hAnsi="Tahoma"/>
      <w:sz w:val="18"/>
      <w:szCs w:val="18"/>
    </w:rPr>
  </w:style>
  <w:style w:type="character" w:customStyle="1" w:styleId="14">
    <w:name w:val="标题 1 Char"/>
    <w:basedOn w:val="9"/>
    <w:link w:val="2"/>
    <w:qFormat/>
    <w:uiPriority w:val="9"/>
    <w:rPr>
      <w:rFonts w:ascii="Tahoma" w:hAnsi="Tahoma"/>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1644</Characters>
  <Lines>13</Lines>
  <Paragraphs>3</Paragraphs>
  <TotalTime>2</TotalTime>
  <ScaleCrop>false</ScaleCrop>
  <LinksUpToDate>false</LinksUpToDate>
  <CharactersWithSpaces>1929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2020-07-02T08:57:00Z</dcterms:created>
  <dc:creator>Administrator</dc:creator>
  <cp:lastModifiedBy>han.han</cp:lastModifiedBy>
  <cp:lastPrinted>2022-09-13T19:29:00Z</cp:lastPrinted>
  <dcterms:modified xsi:type="dcterms:W3CDTF">2022-11-04T15:45:50Z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